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D3DA" w14:textId="77777777" w:rsidR="00351939" w:rsidRDefault="00351939" w:rsidP="0041598C">
      <w:pPr>
        <w:jc w:val="both"/>
      </w:pPr>
    </w:p>
    <w:p w14:paraId="70A34C2F" w14:textId="77777777" w:rsidR="00351939" w:rsidRDefault="00351939" w:rsidP="0041598C">
      <w:pPr>
        <w:jc w:val="both"/>
      </w:pPr>
    </w:p>
    <w:p w14:paraId="1DE6E575" w14:textId="77777777" w:rsidR="00351939" w:rsidRDefault="00351939" w:rsidP="0041598C">
      <w:pPr>
        <w:jc w:val="both"/>
      </w:pPr>
    </w:p>
    <w:p w14:paraId="3FBD7A2C" w14:textId="77777777" w:rsidR="00351939" w:rsidRDefault="00351939" w:rsidP="0041598C">
      <w:pPr>
        <w:jc w:val="both"/>
      </w:pPr>
    </w:p>
    <w:p w14:paraId="4999DEA9" w14:textId="77777777" w:rsidR="00351939" w:rsidRDefault="00351939" w:rsidP="0041598C">
      <w:pPr>
        <w:jc w:val="both"/>
      </w:pPr>
    </w:p>
    <w:p w14:paraId="2623E44F" w14:textId="0462F681" w:rsidR="00351939" w:rsidRDefault="00351939" w:rsidP="0041598C">
      <w:pPr>
        <w:jc w:val="both"/>
      </w:pPr>
    </w:p>
    <w:p w14:paraId="63976F7A" w14:textId="439C9980" w:rsidR="00351939" w:rsidRDefault="00351939" w:rsidP="0041598C">
      <w:pPr>
        <w:jc w:val="both"/>
      </w:pPr>
    </w:p>
    <w:p w14:paraId="69B998D7" w14:textId="10296C0A" w:rsidR="00351939" w:rsidRDefault="00351939" w:rsidP="0041598C">
      <w:pPr>
        <w:jc w:val="both"/>
      </w:pPr>
    </w:p>
    <w:p w14:paraId="20227FBF" w14:textId="668B7A22" w:rsidR="00351939" w:rsidRDefault="00351939" w:rsidP="0041598C">
      <w:pPr>
        <w:jc w:val="both"/>
      </w:pPr>
    </w:p>
    <w:p w14:paraId="1DE8D42A" w14:textId="77777777" w:rsidR="00351939" w:rsidRPr="00A97007" w:rsidRDefault="00351939" w:rsidP="00351939">
      <w:pPr>
        <w:pStyle w:val="Koptekst"/>
        <w:spacing w:line="560" w:lineRule="exact"/>
        <w:rPr>
          <w:b/>
          <w:noProof/>
          <w:sz w:val="42"/>
          <w:szCs w:val="42"/>
        </w:rPr>
      </w:pPr>
      <w:r w:rsidRPr="00A97007">
        <w:rPr>
          <w:b/>
          <w:noProof/>
          <w:sz w:val="42"/>
          <w:szCs w:val="42"/>
        </w:rPr>
        <w:t>Bijlage 8 (concept) (Raam)Overeenkomst</w:t>
      </w:r>
    </w:p>
    <w:p w14:paraId="08200C7A" w14:textId="77777777" w:rsidR="00351939" w:rsidRPr="00A97007" w:rsidRDefault="00351939" w:rsidP="00351939">
      <w:pPr>
        <w:pStyle w:val="Koptekst"/>
        <w:spacing w:line="560" w:lineRule="exact"/>
        <w:rPr>
          <w:b/>
          <w:noProof/>
          <w:sz w:val="42"/>
          <w:szCs w:val="42"/>
        </w:rPr>
      </w:pPr>
      <w:r w:rsidRPr="00A97007">
        <w:rPr>
          <w:b/>
          <w:noProof/>
          <w:sz w:val="42"/>
          <w:szCs w:val="42"/>
        </w:rPr>
        <w:t>Rolcontainers Levering en Beheerdiensten Amsterdam</w:t>
      </w:r>
    </w:p>
    <w:p w14:paraId="0FD94997" w14:textId="77777777" w:rsidR="00351939" w:rsidRDefault="00351939" w:rsidP="00351939"/>
    <w:p w14:paraId="4B5C9C90" w14:textId="6629A21A" w:rsidR="00351939" w:rsidRDefault="00351939" w:rsidP="00351939">
      <w:r w:rsidRPr="00A97007">
        <w:rPr>
          <w:b/>
          <w:noProof/>
          <w:sz w:val="42"/>
          <w:szCs w:val="42"/>
        </w:rPr>
        <w:t>AI2022-0068</w:t>
      </w:r>
    </w:p>
    <w:p w14:paraId="5C88BA61" w14:textId="77777777" w:rsidR="00351939" w:rsidRDefault="00351939" w:rsidP="0041598C">
      <w:pPr>
        <w:jc w:val="both"/>
      </w:pPr>
    </w:p>
    <w:p w14:paraId="1FF16A90" w14:textId="49FA70AF" w:rsidR="002A0E59" w:rsidRPr="00A97007" w:rsidRDefault="002A0E59" w:rsidP="0041598C">
      <w:pPr>
        <w:jc w:val="both"/>
      </w:pPr>
      <w:r w:rsidRPr="00A97007">
        <w:br w:type="page"/>
      </w:r>
    </w:p>
    <w:p w14:paraId="6FBD9D74" w14:textId="192CC4F5" w:rsidR="00E554A5" w:rsidRPr="00A97007" w:rsidRDefault="00E554A5" w:rsidP="0041598C">
      <w:pPr>
        <w:jc w:val="both"/>
        <w:rPr>
          <w:b/>
        </w:rPr>
      </w:pPr>
      <w:r w:rsidRPr="00A97007">
        <w:rPr>
          <w:b/>
        </w:rPr>
        <w:lastRenderedPageBreak/>
        <w:t>PARTIJEN</w:t>
      </w:r>
    </w:p>
    <w:p w14:paraId="584E5730" w14:textId="2B976572" w:rsidR="00E554A5" w:rsidRPr="00A97007" w:rsidRDefault="008B45DD" w:rsidP="0041598C">
      <w:pPr>
        <w:jc w:val="both"/>
      </w:pPr>
      <w:r w:rsidRPr="00A97007">
        <w:t xml:space="preserve">Gemeente Amsterdam, zetelend te Amsterdam aan Amstel 1, ter uitvoering van het bevoegdhedenbesluit van het college van burgemeester en wethouders van 14-4-2015, Gemeenteblad 2015, afd. 3, nr. 99 te dezen rechtsgeldig vertegenwoordigd door </w:t>
      </w:r>
      <w:r w:rsidR="00902E60" w:rsidRPr="00A97007">
        <w:rPr>
          <w:highlight w:val="lightGray"/>
        </w:rPr>
        <w:t>[NAAM, FUNCTIE]</w:t>
      </w:r>
    </w:p>
    <w:p w14:paraId="5073A394" w14:textId="77777777" w:rsidR="008B45DD" w:rsidRPr="00A97007" w:rsidRDefault="008B45DD" w:rsidP="0041598C">
      <w:pPr>
        <w:jc w:val="both"/>
      </w:pPr>
    </w:p>
    <w:p w14:paraId="7F57481E" w14:textId="77777777" w:rsidR="00E554A5" w:rsidRPr="00A97007" w:rsidRDefault="00E554A5" w:rsidP="0041598C">
      <w:pPr>
        <w:jc w:val="both"/>
        <w:rPr>
          <w:b/>
        </w:rPr>
      </w:pPr>
      <w:r w:rsidRPr="00A97007">
        <w:t>hierna te noemen:</w:t>
      </w:r>
      <w:r w:rsidR="006A37B4" w:rsidRPr="00A97007">
        <w:rPr>
          <w:b/>
        </w:rPr>
        <w:t xml:space="preserve"> de Gemeente</w:t>
      </w:r>
    </w:p>
    <w:p w14:paraId="5276A18E" w14:textId="77777777" w:rsidR="00E554A5" w:rsidRPr="00A97007" w:rsidRDefault="00E554A5" w:rsidP="0041598C">
      <w:pPr>
        <w:jc w:val="both"/>
        <w:rPr>
          <w:bCs/>
        </w:rPr>
      </w:pPr>
    </w:p>
    <w:p w14:paraId="2C20ABC4" w14:textId="3AFC526F" w:rsidR="00E554A5" w:rsidRPr="00A97007" w:rsidRDefault="00916B99" w:rsidP="0041598C">
      <w:pPr>
        <w:jc w:val="both"/>
      </w:pPr>
      <w:r w:rsidRPr="00A97007">
        <w:t>en</w:t>
      </w:r>
    </w:p>
    <w:p w14:paraId="7C6A363F" w14:textId="77777777" w:rsidR="00E554A5" w:rsidRPr="00A97007" w:rsidRDefault="00E554A5" w:rsidP="0041598C">
      <w:pPr>
        <w:jc w:val="both"/>
        <w:rPr>
          <w:bCs/>
        </w:rPr>
      </w:pPr>
    </w:p>
    <w:p w14:paraId="665B2636" w14:textId="3CF1F156" w:rsidR="00824657" w:rsidRPr="00A97007" w:rsidRDefault="00902E60" w:rsidP="0041598C">
      <w:pPr>
        <w:jc w:val="both"/>
      </w:pPr>
      <w:r w:rsidRPr="00A97007">
        <w:rPr>
          <w:highlight w:val="lightGray"/>
        </w:rPr>
        <w:t>[NAAM OPDRACHTNEMER]</w:t>
      </w:r>
      <w:r w:rsidRPr="00A97007">
        <w:t xml:space="preserve"> </w:t>
      </w:r>
      <w:r w:rsidR="00916B99" w:rsidRPr="00A97007">
        <w:t xml:space="preserve">statutair gevestigd te </w:t>
      </w:r>
      <w:r w:rsidRPr="00A97007">
        <w:t xml:space="preserve">[ADRES] </w:t>
      </w:r>
      <w:r w:rsidR="00E554A5" w:rsidRPr="00A97007">
        <w:t xml:space="preserve">adres, ingeschreven in de Kamer van </w:t>
      </w:r>
      <w:r w:rsidR="00916B99" w:rsidRPr="00A97007">
        <w:t xml:space="preserve">Koophandel onder nummer </w:t>
      </w:r>
      <w:r w:rsidRPr="00A97007">
        <w:rPr>
          <w:highlight w:val="lightGray"/>
        </w:rPr>
        <w:t>[KVK-NUMMER]</w:t>
      </w:r>
      <w:r w:rsidR="00E554A5" w:rsidRPr="00A97007">
        <w:t>, te dezen rechtsgeldig verteg</w:t>
      </w:r>
      <w:r w:rsidR="00916B99" w:rsidRPr="00A97007">
        <w:t xml:space="preserve">enwoordigd door </w:t>
      </w:r>
      <w:r w:rsidRPr="00A97007">
        <w:rPr>
          <w:highlight w:val="lightGray"/>
        </w:rPr>
        <w:t>[NAAM, FUNCTIE]</w:t>
      </w:r>
    </w:p>
    <w:p w14:paraId="297C3FE6" w14:textId="6787F8A8" w:rsidR="00916B99" w:rsidRPr="00A97007" w:rsidRDefault="00916B99" w:rsidP="0041598C">
      <w:pPr>
        <w:jc w:val="both"/>
      </w:pPr>
    </w:p>
    <w:p w14:paraId="1EAC203E" w14:textId="77777777" w:rsidR="00916B99" w:rsidRPr="00A97007" w:rsidRDefault="00916B99" w:rsidP="0041598C">
      <w:pPr>
        <w:pStyle w:val="Lijstalinea"/>
        <w:ind w:hanging="720"/>
        <w:jc w:val="both"/>
      </w:pPr>
      <w:r w:rsidRPr="00A97007">
        <w:rPr>
          <w:b/>
          <w:noProof/>
          <w:lang w:eastAsia="nl-NL"/>
        </w:rPr>
        <mc:AlternateContent>
          <mc:Choice Requires="wps">
            <w:drawing>
              <wp:inline distT="0" distB="0" distL="0" distR="0" wp14:anchorId="4C81BC19" wp14:editId="658308FE">
                <wp:extent cx="6316134" cy="3301365"/>
                <wp:effectExtent l="0" t="0" r="8890" b="13970"/>
                <wp:docPr id="2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134" cy="3301365"/>
                        </a:xfrm>
                        <a:prstGeom prst="rect">
                          <a:avLst/>
                        </a:prstGeom>
                        <a:solidFill>
                          <a:srgbClr val="FFCC99"/>
                        </a:solidFill>
                        <a:ln w="9525">
                          <a:solidFill>
                            <a:srgbClr val="000000"/>
                          </a:solidFill>
                          <a:miter lim="800000"/>
                          <a:headEnd/>
                          <a:tailEnd/>
                        </a:ln>
                      </wps:spPr>
                      <wps:txbx>
                        <w:txbxContent>
                          <w:p w14:paraId="2B87F9F3" w14:textId="77777777" w:rsidR="00824657" w:rsidRDefault="003A14B9" w:rsidP="00B5029C">
                            <w:r>
                              <w:t>I</w:t>
                            </w:r>
                            <w:r w:rsidR="00706264" w:rsidRPr="006A37B4">
                              <w:t>ngeval van een combinatie alle rechtspersonen opnemen en laten ondertekenen, tenzij de één de ander daartoe gemachtigd heeft</w:t>
                            </w:r>
                            <w:r>
                              <w:t xml:space="preserve"> en zal volgende </w:t>
                            </w:r>
                            <w:r w:rsidR="00706264">
                              <w:t>toe</w:t>
                            </w:r>
                            <w:r>
                              <w:t xml:space="preserve"> worden gevoegd</w:t>
                            </w:r>
                            <w:r w:rsidR="00706264">
                              <w:t>:</w:t>
                            </w:r>
                          </w:p>
                          <w:p w14:paraId="33BABDE5" w14:textId="5AB91FD8" w:rsidR="00706264" w:rsidRDefault="0070163C" w:rsidP="003A14B9">
                            <w:pPr>
                              <w:pStyle w:val="Lijstalinea"/>
                              <w:numPr>
                                <w:ilvl w:val="0"/>
                                <w:numId w:val="24"/>
                              </w:numPr>
                              <w:ind w:left="284" w:hanging="284"/>
                              <w:rPr>
                                <w:sz w:val="20"/>
                              </w:rPr>
                            </w:pPr>
                            <w:r>
                              <w:rPr>
                                <w:sz w:val="20"/>
                              </w:rPr>
                              <w:t>Opdrachtnemer</w:t>
                            </w:r>
                            <w:r w:rsidR="00706264" w:rsidRPr="00B5029C">
                              <w:rPr>
                                <w:sz w:val="20"/>
                              </w:rPr>
                              <w:t xml:space="preserve"> bestaat uit een combinatie van </w:t>
                            </w:r>
                            <w:r w:rsidR="00902E60" w:rsidRPr="00902E60">
                              <w:rPr>
                                <w:sz w:val="20"/>
                                <w:highlight w:val="lightGray"/>
                              </w:rPr>
                              <w:t>[AANTAL]</w:t>
                            </w:r>
                            <w:r w:rsidR="00706264" w:rsidRPr="00B5029C">
                              <w:rPr>
                                <w:sz w:val="20"/>
                              </w:rPr>
                              <w:t xml:space="preserve"> bedrijven. Alle tot deze combinatie behorende partijen zijn</w:t>
                            </w:r>
                            <w:r w:rsidR="00706264">
                              <w:rPr>
                                <w:sz w:val="20"/>
                              </w:rPr>
                              <w:t xml:space="preserve"> te allen tijde voor alle uit deze Overeenkomst</w:t>
                            </w:r>
                            <w:r w:rsidR="00706264" w:rsidRPr="00B5029C">
                              <w:rPr>
                                <w:sz w:val="20"/>
                              </w:rPr>
                              <w:t xml:space="preserve"> voortvloeiende verplichting hoofdelijk aansprakelijk.</w:t>
                            </w:r>
                          </w:p>
                          <w:p w14:paraId="1E13C319" w14:textId="05D91796" w:rsidR="00706264" w:rsidRDefault="00706264" w:rsidP="003A14B9">
                            <w:pPr>
                              <w:pStyle w:val="Lijstalinea"/>
                              <w:numPr>
                                <w:ilvl w:val="0"/>
                                <w:numId w:val="24"/>
                              </w:numPr>
                              <w:ind w:left="284" w:hanging="284"/>
                              <w:rPr>
                                <w:sz w:val="20"/>
                              </w:rPr>
                            </w:pPr>
                            <w:r w:rsidRPr="00902E60">
                              <w:rPr>
                                <w:sz w:val="20"/>
                                <w:highlight w:val="lightGray"/>
                              </w:rPr>
                              <w:t>[</w:t>
                            </w:r>
                            <w:r w:rsidR="00902E60" w:rsidRPr="00902E60">
                              <w:rPr>
                                <w:sz w:val="20"/>
                                <w:highlight w:val="lightGray"/>
                              </w:rPr>
                              <w:t>NAAM COMBINANT]</w:t>
                            </w:r>
                            <w:r w:rsidRPr="00B5029C">
                              <w:rPr>
                                <w:sz w:val="20"/>
                              </w:rPr>
                              <w:t xml:space="preserve"> treedt voor alle contacten met de Gemeente op als aanspreekpunt.</w:t>
                            </w:r>
                          </w:p>
                          <w:p w14:paraId="773065CD" w14:textId="0166E359" w:rsidR="00706264" w:rsidRDefault="003A14B9" w:rsidP="003A14B9">
                            <w:pPr>
                              <w:pStyle w:val="Lijstalinea"/>
                              <w:numPr>
                                <w:ilvl w:val="0"/>
                                <w:numId w:val="24"/>
                              </w:numPr>
                              <w:ind w:left="284" w:hanging="284"/>
                              <w:rPr>
                                <w:sz w:val="20"/>
                              </w:rPr>
                            </w:pPr>
                            <w:r w:rsidRPr="00B5029C">
                              <w:rPr>
                                <w:sz w:val="20"/>
                              </w:rPr>
                              <w:t>Als</w:t>
                            </w:r>
                            <w:r w:rsidR="00706264" w:rsidRPr="00B5029C">
                              <w:rPr>
                                <w:sz w:val="20"/>
                              </w:rPr>
                              <w:t xml:space="preserve"> de combinatie gedurende de duur van </w:t>
                            </w:r>
                            <w:r w:rsidR="00706264">
                              <w:rPr>
                                <w:sz w:val="20"/>
                              </w:rPr>
                              <w:t>deze Overeenkomst</w:t>
                            </w:r>
                            <w:r w:rsidR="00706264" w:rsidRPr="00B5029C">
                              <w:rPr>
                                <w:sz w:val="20"/>
                              </w:rPr>
                              <w:t xml:space="preserve"> wordt g</w:t>
                            </w:r>
                            <w:r w:rsidR="00706264">
                              <w:rPr>
                                <w:sz w:val="20"/>
                              </w:rPr>
                              <w:t>ewijzigd, wordt deze Overeenkomst</w:t>
                            </w:r>
                            <w:r w:rsidR="00706264" w:rsidRPr="00B5029C">
                              <w:rPr>
                                <w:sz w:val="20"/>
                              </w:rPr>
                              <w:t xml:space="preserve"> ontbonden, behalve indien de Gemeente uitdrukkelijk heeft ingestemd met de gewijzigde situatie van </w:t>
                            </w:r>
                            <w:r w:rsidR="0070163C">
                              <w:rPr>
                                <w:sz w:val="20"/>
                              </w:rPr>
                              <w:t>Opdrachtnemer</w:t>
                            </w:r>
                            <w:r w:rsidR="00706264" w:rsidRPr="00B5029C">
                              <w:rPr>
                                <w:sz w:val="20"/>
                              </w:rPr>
                              <w:t>.</w:t>
                            </w:r>
                          </w:p>
                          <w:p w14:paraId="2416A087" w14:textId="3E81496C" w:rsidR="00824657" w:rsidRDefault="00706264" w:rsidP="003A14B9">
                            <w:pPr>
                              <w:pStyle w:val="Lijstalinea"/>
                              <w:numPr>
                                <w:ilvl w:val="0"/>
                                <w:numId w:val="24"/>
                              </w:numPr>
                              <w:ind w:left="284" w:hanging="284"/>
                              <w:rPr>
                                <w:sz w:val="20"/>
                              </w:rPr>
                            </w:pPr>
                            <w:r w:rsidRPr="00B5029C">
                              <w:rPr>
                                <w:sz w:val="20"/>
                              </w:rPr>
                              <w:t xml:space="preserve">Het door de </w:t>
                            </w:r>
                            <w:r w:rsidR="0070163C">
                              <w:rPr>
                                <w:sz w:val="20"/>
                              </w:rPr>
                              <w:t>Opdrachtnemer</w:t>
                            </w:r>
                            <w:r>
                              <w:rPr>
                                <w:sz w:val="20"/>
                              </w:rPr>
                              <w:t xml:space="preserve"> inschakelen van een nieuwe O</w:t>
                            </w:r>
                            <w:r w:rsidRPr="00B5029C">
                              <w:rPr>
                                <w:sz w:val="20"/>
                              </w:rPr>
                              <w:t xml:space="preserve">nderaannemer geschiedt alleen </w:t>
                            </w:r>
                            <w:r w:rsidR="003A14B9" w:rsidRPr="00B5029C">
                              <w:rPr>
                                <w:sz w:val="20"/>
                              </w:rPr>
                              <w:t>als</w:t>
                            </w:r>
                            <w:r w:rsidRPr="00B5029C">
                              <w:rPr>
                                <w:sz w:val="20"/>
                              </w:rPr>
                              <w:t xml:space="preserve"> daartoe schriftelijke toestemming is verkregen van de Gemeente.</w:t>
                            </w:r>
                          </w:p>
                          <w:p w14:paraId="13D85FB6" w14:textId="4202D8F2" w:rsidR="00706264" w:rsidRPr="003A14B9" w:rsidRDefault="00706264" w:rsidP="003A14B9">
                            <w:pPr>
                              <w:pStyle w:val="Lijstalinea"/>
                              <w:numPr>
                                <w:ilvl w:val="0"/>
                                <w:numId w:val="24"/>
                              </w:numPr>
                              <w:ind w:left="284" w:hanging="284"/>
                              <w:rPr>
                                <w:sz w:val="20"/>
                              </w:rPr>
                            </w:pPr>
                            <w:r w:rsidRPr="00B5029C">
                              <w:rPr>
                                <w:sz w:val="20"/>
                              </w:rPr>
                              <w:t xml:space="preserve">In geval van </w:t>
                            </w:r>
                            <w:r>
                              <w:rPr>
                                <w:sz w:val="20"/>
                              </w:rPr>
                              <w:t>O</w:t>
                            </w:r>
                            <w:r w:rsidRPr="00B5029C">
                              <w:rPr>
                                <w:sz w:val="20"/>
                              </w:rPr>
                              <w:t xml:space="preserve">nderaanneming is de </w:t>
                            </w:r>
                            <w:r w:rsidR="0070163C">
                              <w:rPr>
                                <w:sz w:val="20"/>
                              </w:rPr>
                              <w:t>Opdrachtnemer</w:t>
                            </w:r>
                            <w:r w:rsidRPr="00B5029C">
                              <w:rPr>
                                <w:sz w:val="20"/>
                              </w:rPr>
                              <w:t xml:space="preserve"> hoofdelijk aansprakelijk voor alle </w:t>
                            </w:r>
                            <w:r>
                              <w:rPr>
                                <w:sz w:val="20"/>
                              </w:rPr>
                              <w:t>afspraken die volgen uit de Overeenkomst</w:t>
                            </w:r>
                            <w:r w:rsidRPr="00B5029C">
                              <w:rPr>
                                <w:sz w:val="20"/>
                              </w:rPr>
                              <w:t>.</w:t>
                            </w:r>
                          </w:p>
                        </w:txbxContent>
                      </wps:txbx>
                      <wps:bodyPr rot="0" vert="horz" wrap="square" lIns="91440" tIns="45720" rIns="91440" bIns="45720" anchor="t" anchorCtr="0" upright="1">
                        <a:spAutoFit/>
                      </wps:bodyPr>
                    </wps:wsp>
                  </a:graphicData>
                </a:graphic>
              </wp:inline>
            </w:drawing>
          </mc:Choice>
          <mc:Fallback>
            <w:pict>
              <v:shapetype w14:anchorId="4C81BC19" id="_x0000_t202" coordsize="21600,21600" o:spt="202" path="m,l,21600r21600,l21600,xe">
                <v:stroke joinstyle="miter"/>
                <v:path gradientshapeok="t" o:connecttype="rect"/>
              </v:shapetype>
              <v:shape id="Text Box 45" o:spid="_x0000_s1026" type="#_x0000_t202" style="width:497.35pt;height:2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" fillcolor="#fc9">
                <v:textbox style="mso-fit-shape-to-text:t">
                  <w:txbxContent>
                    <w:p w14:paraId="2B87F9F3" w14:textId="77777777" w:rsidR="00824657" w:rsidRDefault="003A14B9" w:rsidP="00B5029C">
                      <w:r>
                        <w:t>I</w:t>
                      </w:r>
                      <w:r w:rsidR="00706264" w:rsidRPr="006A37B4">
                        <w:t>ngeval van een combinatie alle rechtspersonen opnemen en laten ondertekenen, tenzij de één de ander daartoe gemachtigd heeft</w:t>
                      </w:r>
                      <w:r>
                        <w:t xml:space="preserve"> en zal volgende </w:t>
                      </w:r>
                      <w:r w:rsidR="00706264">
                        <w:t>toe</w:t>
                      </w:r>
                      <w:r>
                        <w:t xml:space="preserve"> worden gevoegd</w:t>
                      </w:r>
                      <w:r w:rsidR="00706264">
                        <w:t>:</w:t>
                      </w:r>
                    </w:p>
                    <w:p w14:paraId="33BABDE5" w14:textId="5AB91FD8" w:rsidR="00706264" w:rsidRDefault="0070163C" w:rsidP="003A14B9">
                      <w:pPr>
                        <w:pStyle w:val="Lijstalinea"/>
                        <w:numPr>
                          <w:ilvl w:val="0"/>
                          <w:numId w:val="24"/>
                        </w:numPr>
                        <w:ind w:left="284" w:hanging="284"/>
                        <w:rPr>
                          <w:sz w:val="20"/>
                        </w:rPr>
                      </w:pPr>
                      <w:r>
                        <w:rPr>
                          <w:sz w:val="20"/>
                        </w:rPr>
                        <w:t>Opdrachtnemer</w:t>
                      </w:r>
                      <w:r w:rsidR="00706264" w:rsidRPr="00B5029C">
                        <w:rPr>
                          <w:sz w:val="20"/>
                        </w:rPr>
                        <w:t xml:space="preserve"> bestaat uit een combinatie van </w:t>
                      </w:r>
                      <w:r w:rsidR="00902E60" w:rsidRPr="00902E60">
                        <w:rPr>
                          <w:sz w:val="20"/>
                          <w:highlight w:val="lightGray"/>
                        </w:rPr>
                        <w:t>[AANTAL]</w:t>
                      </w:r>
                      <w:r w:rsidR="00706264" w:rsidRPr="00B5029C">
                        <w:rPr>
                          <w:sz w:val="20"/>
                        </w:rPr>
                        <w:t xml:space="preserve"> bedrijven. Alle tot deze combinatie behorende partijen zijn</w:t>
                      </w:r>
                      <w:r w:rsidR="00706264">
                        <w:rPr>
                          <w:sz w:val="20"/>
                        </w:rPr>
                        <w:t xml:space="preserve"> te allen tijde voor alle uit deze Overeenkomst</w:t>
                      </w:r>
                      <w:r w:rsidR="00706264" w:rsidRPr="00B5029C">
                        <w:rPr>
                          <w:sz w:val="20"/>
                        </w:rPr>
                        <w:t xml:space="preserve"> voortvloeiende verplichting hoofdelijk aansprakelijk.</w:t>
                      </w:r>
                    </w:p>
                    <w:p w14:paraId="1E13C319" w14:textId="05D91796" w:rsidR="00706264" w:rsidRDefault="00706264" w:rsidP="003A14B9">
                      <w:pPr>
                        <w:pStyle w:val="Lijstalinea"/>
                        <w:numPr>
                          <w:ilvl w:val="0"/>
                          <w:numId w:val="24"/>
                        </w:numPr>
                        <w:ind w:left="284" w:hanging="284"/>
                        <w:rPr>
                          <w:sz w:val="20"/>
                        </w:rPr>
                      </w:pPr>
                      <w:r w:rsidRPr="00902E60">
                        <w:rPr>
                          <w:sz w:val="20"/>
                          <w:highlight w:val="lightGray"/>
                        </w:rPr>
                        <w:t>[</w:t>
                      </w:r>
                      <w:r w:rsidR="00902E60" w:rsidRPr="00902E60">
                        <w:rPr>
                          <w:sz w:val="20"/>
                          <w:highlight w:val="lightGray"/>
                        </w:rPr>
                        <w:t>NAAM COMBINANT]</w:t>
                      </w:r>
                      <w:r w:rsidRPr="00B5029C">
                        <w:rPr>
                          <w:sz w:val="20"/>
                        </w:rPr>
                        <w:t xml:space="preserve"> treedt voor alle contacten met de Gemeente op als aanspreekpunt.</w:t>
                      </w:r>
                    </w:p>
                    <w:p w14:paraId="773065CD" w14:textId="0166E359" w:rsidR="00706264" w:rsidRDefault="003A14B9" w:rsidP="003A14B9">
                      <w:pPr>
                        <w:pStyle w:val="Lijstalinea"/>
                        <w:numPr>
                          <w:ilvl w:val="0"/>
                          <w:numId w:val="24"/>
                        </w:numPr>
                        <w:ind w:left="284" w:hanging="284"/>
                        <w:rPr>
                          <w:sz w:val="20"/>
                        </w:rPr>
                      </w:pPr>
                      <w:r w:rsidRPr="00B5029C">
                        <w:rPr>
                          <w:sz w:val="20"/>
                        </w:rPr>
                        <w:t>Als</w:t>
                      </w:r>
                      <w:r w:rsidR="00706264" w:rsidRPr="00B5029C">
                        <w:rPr>
                          <w:sz w:val="20"/>
                        </w:rPr>
                        <w:t xml:space="preserve"> de combinatie gedurende de duur van </w:t>
                      </w:r>
                      <w:r w:rsidR="00706264">
                        <w:rPr>
                          <w:sz w:val="20"/>
                        </w:rPr>
                        <w:t>deze Overeenkomst</w:t>
                      </w:r>
                      <w:r w:rsidR="00706264" w:rsidRPr="00B5029C">
                        <w:rPr>
                          <w:sz w:val="20"/>
                        </w:rPr>
                        <w:t xml:space="preserve"> wordt g</w:t>
                      </w:r>
                      <w:r w:rsidR="00706264">
                        <w:rPr>
                          <w:sz w:val="20"/>
                        </w:rPr>
                        <w:t>ewijzigd, wordt deze Overeenkomst</w:t>
                      </w:r>
                      <w:r w:rsidR="00706264" w:rsidRPr="00B5029C">
                        <w:rPr>
                          <w:sz w:val="20"/>
                        </w:rPr>
                        <w:t xml:space="preserve"> ontbonden, behalve indien de Gemeente uitdrukkelijk heeft ingestemd met de gewijzigde situatie van </w:t>
                      </w:r>
                      <w:r w:rsidR="0070163C">
                        <w:rPr>
                          <w:sz w:val="20"/>
                        </w:rPr>
                        <w:t>Opdrachtnemer</w:t>
                      </w:r>
                      <w:r w:rsidR="00706264" w:rsidRPr="00B5029C">
                        <w:rPr>
                          <w:sz w:val="20"/>
                        </w:rPr>
                        <w:t>.</w:t>
                      </w:r>
                    </w:p>
                    <w:p w14:paraId="2416A087" w14:textId="3E81496C" w:rsidR="00824657" w:rsidRDefault="00706264" w:rsidP="003A14B9">
                      <w:pPr>
                        <w:pStyle w:val="Lijstalinea"/>
                        <w:numPr>
                          <w:ilvl w:val="0"/>
                          <w:numId w:val="24"/>
                        </w:numPr>
                        <w:ind w:left="284" w:hanging="284"/>
                        <w:rPr>
                          <w:sz w:val="20"/>
                        </w:rPr>
                      </w:pPr>
                      <w:r w:rsidRPr="00B5029C">
                        <w:rPr>
                          <w:sz w:val="20"/>
                        </w:rPr>
                        <w:t xml:space="preserve">Het door de </w:t>
                      </w:r>
                      <w:r w:rsidR="0070163C">
                        <w:rPr>
                          <w:sz w:val="20"/>
                        </w:rPr>
                        <w:t>Opdrachtnemer</w:t>
                      </w:r>
                      <w:r>
                        <w:rPr>
                          <w:sz w:val="20"/>
                        </w:rPr>
                        <w:t xml:space="preserve"> inschakelen van een nieuwe O</w:t>
                      </w:r>
                      <w:r w:rsidRPr="00B5029C">
                        <w:rPr>
                          <w:sz w:val="20"/>
                        </w:rPr>
                        <w:t xml:space="preserve">nderaannemer geschiedt alleen </w:t>
                      </w:r>
                      <w:r w:rsidR="003A14B9" w:rsidRPr="00B5029C">
                        <w:rPr>
                          <w:sz w:val="20"/>
                        </w:rPr>
                        <w:t>als</w:t>
                      </w:r>
                      <w:r w:rsidRPr="00B5029C">
                        <w:rPr>
                          <w:sz w:val="20"/>
                        </w:rPr>
                        <w:t xml:space="preserve"> daartoe schriftelijke toestemming is verkregen van de Gemeente.</w:t>
                      </w:r>
                    </w:p>
                    <w:p w14:paraId="13D85FB6" w14:textId="4202D8F2" w:rsidR="00706264" w:rsidRPr="003A14B9" w:rsidRDefault="00706264" w:rsidP="003A14B9">
                      <w:pPr>
                        <w:pStyle w:val="Lijstalinea"/>
                        <w:numPr>
                          <w:ilvl w:val="0"/>
                          <w:numId w:val="24"/>
                        </w:numPr>
                        <w:ind w:left="284" w:hanging="284"/>
                        <w:rPr>
                          <w:sz w:val="20"/>
                        </w:rPr>
                      </w:pPr>
                      <w:r w:rsidRPr="00B5029C">
                        <w:rPr>
                          <w:sz w:val="20"/>
                        </w:rPr>
                        <w:t xml:space="preserve">In geval van </w:t>
                      </w:r>
                      <w:r>
                        <w:rPr>
                          <w:sz w:val="20"/>
                        </w:rPr>
                        <w:t>O</w:t>
                      </w:r>
                      <w:r w:rsidRPr="00B5029C">
                        <w:rPr>
                          <w:sz w:val="20"/>
                        </w:rPr>
                        <w:t xml:space="preserve">nderaanneming is de </w:t>
                      </w:r>
                      <w:r w:rsidR="0070163C">
                        <w:rPr>
                          <w:sz w:val="20"/>
                        </w:rPr>
                        <w:t>Opdrachtnemer</w:t>
                      </w:r>
                      <w:r w:rsidRPr="00B5029C">
                        <w:rPr>
                          <w:sz w:val="20"/>
                        </w:rPr>
                        <w:t xml:space="preserve"> hoofdelijk aansprakelijk voor alle </w:t>
                      </w:r>
                      <w:r>
                        <w:rPr>
                          <w:sz w:val="20"/>
                        </w:rPr>
                        <w:t>afspraken die volgen uit de Overeenkomst</w:t>
                      </w:r>
                      <w:r w:rsidRPr="00B5029C">
                        <w:rPr>
                          <w:sz w:val="20"/>
                        </w:rPr>
                        <w:t>.</w:t>
                      </w:r>
                    </w:p>
                  </w:txbxContent>
                </v:textbox>
                <w10:anchorlock/>
              </v:shape>
            </w:pict>
          </mc:Fallback>
        </mc:AlternateContent>
      </w:r>
    </w:p>
    <w:p w14:paraId="3E15FC96" w14:textId="77777777" w:rsidR="00E554A5" w:rsidRPr="00A97007" w:rsidRDefault="00E554A5" w:rsidP="0041598C">
      <w:pPr>
        <w:jc w:val="both"/>
        <w:rPr>
          <w:bCs/>
        </w:rPr>
      </w:pPr>
    </w:p>
    <w:p w14:paraId="6C87E307" w14:textId="3341C113" w:rsidR="00E554A5" w:rsidRPr="00A97007" w:rsidRDefault="00E554A5" w:rsidP="0041598C">
      <w:pPr>
        <w:jc w:val="both"/>
        <w:rPr>
          <w:b/>
        </w:rPr>
      </w:pPr>
      <w:r w:rsidRPr="00A97007">
        <w:t>hierna te noemen:</w:t>
      </w:r>
      <w:r w:rsidR="006A37B4" w:rsidRPr="00A97007">
        <w:rPr>
          <w:b/>
        </w:rPr>
        <w:t xml:space="preserve"> de </w:t>
      </w:r>
      <w:r w:rsidR="0070163C" w:rsidRPr="00A97007">
        <w:rPr>
          <w:b/>
        </w:rPr>
        <w:t>Opdrachtnemer</w:t>
      </w:r>
    </w:p>
    <w:p w14:paraId="341D69E5" w14:textId="2B5A648C" w:rsidR="00E554A5" w:rsidRPr="00A97007" w:rsidRDefault="00E554A5" w:rsidP="0041598C">
      <w:pPr>
        <w:jc w:val="both"/>
        <w:rPr>
          <w:bCs/>
        </w:rPr>
      </w:pPr>
    </w:p>
    <w:p w14:paraId="45D00A81" w14:textId="0CBF3EF5" w:rsidR="00101046" w:rsidRPr="00A97007" w:rsidRDefault="00101046" w:rsidP="0041598C">
      <w:pPr>
        <w:jc w:val="both"/>
        <w:rPr>
          <w:bCs/>
        </w:rPr>
      </w:pPr>
      <w:r w:rsidRPr="00A97007">
        <w:rPr>
          <w:bCs/>
        </w:rPr>
        <w:t xml:space="preserve">en gezamenlijk te noemen: </w:t>
      </w:r>
      <w:r w:rsidRPr="00A97007">
        <w:rPr>
          <w:b/>
        </w:rPr>
        <w:t>de Partijen</w:t>
      </w:r>
    </w:p>
    <w:p w14:paraId="1804F67B" w14:textId="77777777" w:rsidR="00101046" w:rsidRPr="00A97007" w:rsidRDefault="00101046" w:rsidP="0041598C">
      <w:pPr>
        <w:jc w:val="both"/>
        <w:rPr>
          <w:bCs/>
        </w:rPr>
      </w:pPr>
    </w:p>
    <w:p w14:paraId="137FF640" w14:textId="77777777" w:rsidR="00824657" w:rsidRPr="00A97007" w:rsidRDefault="00E554A5" w:rsidP="0041598C">
      <w:pPr>
        <w:jc w:val="both"/>
        <w:rPr>
          <w:b/>
        </w:rPr>
      </w:pPr>
      <w:r w:rsidRPr="00A97007">
        <w:rPr>
          <w:b/>
        </w:rPr>
        <w:t>NEMEN HET VOLGENDE IN AANMERKING:</w:t>
      </w:r>
    </w:p>
    <w:p w14:paraId="5ECFC428" w14:textId="6D37B2D3" w:rsidR="006A37B4" w:rsidRPr="00A97007" w:rsidRDefault="0096093D" w:rsidP="0041598C">
      <w:pPr>
        <w:pStyle w:val="Lijstalinea"/>
        <w:numPr>
          <w:ilvl w:val="0"/>
          <w:numId w:val="18"/>
        </w:numPr>
        <w:jc w:val="both"/>
      </w:pPr>
      <w:r>
        <w:t>d</w:t>
      </w:r>
      <w:r w:rsidR="00E554A5" w:rsidRPr="00A97007">
        <w:t xml:space="preserve">e doelstelling, context, voorschriften en eisen bij de uitvoering van de Opdracht zijn vastgelegd in </w:t>
      </w:r>
      <w:r w:rsidR="00FF2867" w:rsidRPr="00A97007">
        <w:t>de Aanbesteding</w:t>
      </w:r>
      <w:r w:rsidR="006A37B4" w:rsidRPr="00A97007">
        <w:t xml:space="preserve">, zoals deze op </w:t>
      </w:r>
      <w:r w:rsidR="00902E60" w:rsidRPr="00A97007">
        <w:rPr>
          <w:highlight w:val="lightGray"/>
        </w:rPr>
        <w:t>[DATUM]</w:t>
      </w:r>
      <w:r w:rsidR="00BC5AC1" w:rsidRPr="00A97007">
        <w:t xml:space="preserve"> zijn</w:t>
      </w:r>
      <w:r w:rsidR="00E554A5" w:rsidRPr="00A97007">
        <w:t xml:space="preserve"> gepubliceerd</w:t>
      </w:r>
      <w:r w:rsidR="00BC5AC1" w:rsidRPr="00A97007">
        <w:t xml:space="preserve"> </w:t>
      </w:r>
      <w:r w:rsidR="00824657" w:rsidRPr="00A97007">
        <w:t>op TenderNed onder nummer AI202</w:t>
      </w:r>
      <w:r w:rsidR="004F5555" w:rsidRPr="00A97007">
        <w:t>2</w:t>
      </w:r>
      <w:r w:rsidR="00824657" w:rsidRPr="00A97007">
        <w:t>-0</w:t>
      </w:r>
      <w:r w:rsidR="004F5555" w:rsidRPr="00A97007">
        <w:t>0</w:t>
      </w:r>
      <w:r w:rsidR="00824657" w:rsidRPr="00A97007">
        <w:t>68;</w:t>
      </w:r>
    </w:p>
    <w:p w14:paraId="63A518CE" w14:textId="0C020DBC" w:rsidR="006A37B4" w:rsidRPr="00A97007" w:rsidRDefault="0070163C" w:rsidP="0041598C">
      <w:pPr>
        <w:pStyle w:val="Lijstalinea"/>
        <w:numPr>
          <w:ilvl w:val="0"/>
          <w:numId w:val="18"/>
        </w:numPr>
        <w:jc w:val="both"/>
      </w:pPr>
      <w:r w:rsidRPr="00A97007">
        <w:t>Opdrachtnemer</w:t>
      </w:r>
      <w:r w:rsidR="00E554A5" w:rsidRPr="00A97007">
        <w:t xml:space="preserve"> heeft een Inschrijving op</w:t>
      </w:r>
      <w:r w:rsidR="00BC5AC1" w:rsidRPr="00A97007">
        <w:t xml:space="preserve"> deze aanbes</w:t>
      </w:r>
      <w:r w:rsidR="00FF2867" w:rsidRPr="00A97007">
        <w:t xml:space="preserve">teding </w:t>
      </w:r>
      <w:r w:rsidR="00BC5AC1" w:rsidRPr="00A97007">
        <w:t>gedaan;</w:t>
      </w:r>
    </w:p>
    <w:p w14:paraId="4FB594B7" w14:textId="4740C834" w:rsidR="006A37B4" w:rsidRPr="00A97007" w:rsidRDefault="0096093D" w:rsidP="0041598C">
      <w:pPr>
        <w:pStyle w:val="Lijstalinea"/>
        <w:numPr>
          <w:ilvl w:val="0"/>
          <w:numId w:val="18"/>
        </w:numPr>
        <w:jc w:val="both"/>
      </w:pPr>
      <w:r>
        <w:t>d</w:t>
      </w:r>
      <w:r w:rsidR="00E554A5" w:rsidRPr="00A97007">
        <w:t xml:space="preserve">e Inschrijving van </w:t>
      </w:r>
      <w:r w:rsidR="00C469C0" w:rsidRPr="00A97007">
        <w:t>Opdrachtnemer</w:t>
      </w:r>
      <w:r w:rsidR="00E554A5" w:rsidRPr="00A97007">
        <w:t xml:space="preserve"> is geselecteerd als de Meest Voordelige Inschrijving</w:t>
      </w:r>
      <w:r w:rsidR="00BC5AC1" w:rsidRPr="00A97007">
        <w:t xml:space="preserve"> op basis van beste prijs-kwaliteitverhouding</w:t>
      </w:r>
      <w:r w:rsidR="00E554A5" w:rsidRPr="00A97007">
        <w:t>;</w:t>
      </w:r>
    </w:p>
    <w:p w14:paraId="04171051" w14:textId="7D2CAEA2" w:rsidR="006A37B4" w:rsidRPr="00A97007" w:rsidRDefault="0096093D" w:rsidP="0041598C">
      <w:pPr>
        <w:pStyle w:val="Lijstalinea"/>
        <w:numPr>
          <w:ilvl w:val="0"/>
          <w:numId w:val="18"/>
        </w:numPr>
        <w:jc w:val="both"/>
      </w:pPr>
      <w:r>
        <w:t>d</w:t>
      </w:r>
      <w:r w:rsidR="006A37B4" w:rsidRPr="00A97007">
        <w:t xml:space="preserve">e Gemeente heeft op </w:t>
      </w:r>
      <w:r w:rsidR="00902E60" w:rsidRPr="00A97007">
        <w:rPr>
          <w:highlight w:val="lightGray"/>
        </w:rPr>
        <w:t>[DATUM]</w:t>
      </w:r>
      <w:r w:rsidR="00E554A5" w:rsidRPr="00A97007">
        <w:t xml:space="preserve"> de Opdracht aan </w:t>
      </w:r>
      <w:r w:rsidR="0070163C" w:rsidRPr="00A97007">
        <w:t>Opdrachtnemer</w:t>
      </w:r>
      <w:r w:rsidR="00E554A5" w:rsidRPr="00A97007">
        <w:t xml:space="preserve"> gegund;</w:t>
      </w:r>
    </w:p>
    <w:p w14:paraId="03D9B31E" w14:textId="137558E1" w:rsidR="006A37B4" w:rsidRPr="00A97007" w:rsidRDefault="0096093D" w:rsidP="0041598C">
      <w:pPr>
        <w:pStyle w:val="Lijstalinea"/>
        <w:numPr>
          <w:ilvl w:val="0"/>
          <w:numId w:val="18"/>
        </w:numPr>
        <w:jc w:val="both"/>
      </w:pPr>
      <w:r>
        <w:t>d</w:t>
      </w:r>
      <w:r w:rsidR="00E554A5" w:rsidRPr="00A97007">
        <w:t>e Gemeente wenst naar aanleiding van deze gunning</w:t>
      </w:r>
      <w:r w:rsidR="00824657" w:rsidRPr="00A97007">
        <w:t xml:space="preserve"> </w:t>
      </w:r>
      <w:r w:rsidR="008B45DD" w:rsidRPr="00A97007">
        <w:t xml:space="preserve">een </w:t>
      </w:r>
      <w:r w:rsidR="003D7CB6" w:rsidRPr="00A97007">
        <w:t>Overeenkomst</w:t>
      </w:r>
      <w:r w:rsidR="00E554A5" w:rsidRPr="00A97007">
        <w:t xml:space="preserve"> met de </w:t>
      </w:r>
      <w:r w:rsidR="0070163C" w:rsidRPr="00A97007">
        <w:t>Opdrachtnemer</w:t>
      </w:r>
      <w:r w:rsidR="00E554A5" w:rsidRPr="00A97007">
        <w:t xml:space="preserve"> te sluiten;</w:t>
      </w:r>
    </w:p>
    <w:p w14:paraId="1716ADEC" w14:textId="6EE2B2AD" w:rsidR="00824657" w:rsidRPr="00A97007" w:rsidRDefault="0096093D" w:rsidP="0041598C">
      <w:pPr>
        <w:pStyle w:val="Lijstalinea"/>
        <w:numPr>
          <w:ilvl w:val="0"/>
          <w:numId w:val="18"/>
        </w:numPr>
        <w:jc w:val="both"/>
      </w:pPr>
      <w:r>
        <w:t>d</w:t>
      </w:r>
      <w:r w:rsidR="008B45DD" w:rsidRPr="00A97007">
        <w:t xml:space="preserve">eze </w:t>
      </w:r>
      <w:r w:rsidR="003D7CB6" w:rsidRPr="00A97007">
        <w:t>Overeenkomst</w:t>
      </w:r>
      <w:r w:rsidR="00E554A5" w:rsidRPr="00A97007">
        <w:t xml:space="preserve"> legt de wederzijdse rechten en verplichtingen tussen </w:t>
      </w:r>
      <w:r w:rsidR="009010BA" w:rsidRPr="00A97007">
        <w:t>P</w:t>
      </w:r>
      <w:r w:rsidR="00E554A5" w:rsidRPr="00A97007">
        <w:t>artijen vast, zoals deze bij de uitvoering van de Opdracht zullen gelden</w:t>
      </w:r>
      <w:r w:rsidR="006449A5">
        <w:t>;</w:t>
      </w:r>
    </w:p>
    <w:p w14:paraId="05EDF8BA" w14:textId="7AA900D0" w:rsidR="00480CCE" w:rsidRPr="00A97007" w:rsidRDefault="0096093D" w:rsidP="0041598C">
      <w:pPr>
        <w:pStyle w:val="Lijstalinea"/>
        <w:widowControl w:val="0"/>
        <w:numPr>
          <w:ilvl w:val="0"/>
          <w:numId w:val="18"/>
        </w:numPr>
        <w:autoSpaceDE w:val="0"/>
        <w:autoSpaceDN w:val="0"/>
        <w:spacing w:line="240" w:lineRule="auto"/>
        <w:jc w:val="both"/>
        <w:rPr>
          <w:rFonts w:eastAsia="Arial" w:cs="Arial"/>
          <w:lang w:bidi="nl-NL"/>
        </w:rPr>
      </w:pPr>
      <w:r>
        <w:rPr>
          <w:rFonts w:eastAsia="Arial" w:cs="Arial"/>
          <w:lang w:bidi="nl-NL"/>
        </w:rPr>
        <w:t>d</w:t>
      </w:r>
      <w:r w:rsidR="00480CCE" w:rsidRPr="00A97007">
        <w:rPr>
          <w:rFonts w:eastAsia="Arial" w:cs="Arial"/>
          <w:lang w:bidi="nl-NL"/>
        </w:rPr>
        <w:t xml:space="preserve">at Partijen op </w:t>
      </w:r>
      <w:r w:rsidR="00480CCE" w:rsidRPr="00A97007">
        <w:rPr>
          <w:rFonts w:eastAsia="Arial" w:cs="Arial"/>
          <w:highlight w:val="lightGray"/>
          <w:lang w:bidi="nl-NL"/>
        </w:rPr>
        <w:t>[DATUM]</w:t>
      </w:r>
      <w:r w:rsidR="00480CCE" w:rsidRPr="00A97007">
        <w:rPr>
          <w:rFonts w:eastAsia="Arial" w:cs="Arial"/>
          <w:lang w:bidi="nl-NL"/>
        </w:rPr>
        <w:t xml:space="preserve"> de Verwerkersovereenkomst hebben afgesloten</w:t>
      </w:r>
      <w:r w:rsidR="00BA02A8">
        <w:rPr>
          <w:rFonts w:eastAsia="Arial" w:cs="Arial"/>
          <w:lang w:bidi="nl-NL"/>
        </w:rPr>
        <w:t>.</w:t>
      </w:r>
    </w:p>
    <w:p w14:paraId="4C1F8F6C" w14:textId="2F16C1D4" w:rsidR="00E554A5" w:rsidRPr="00A97007" w:rsidRDefault="00E554A5" w:rsidP="0041598C">
      <w:pPr>
        <w:jc w:val="both"/>
      </w:pPr>
    </w:p>
    <w:p w14:paraId="71CE0729" w14:textId="77777777" w:rsidR="00E554A5" w:rsidRPr="00A97007" w:rsidRDefault="00E554A5" w:rsidP="0041598C">
      <w:pPr>
        <w:jc w:val="both"/>
        <w:rPr>
          <w:b/>
        </w:rPr>
      </w:pPr>
      <w:r w:rsidRPr="00A97007">
        <w:rPr>
          <w:b/>
        </w:rPr>
        <w:t>EN KOMEN DAAROM OVEREEN:</w:t>
      </w:r>
    </w:p>
    <w:p w14:paraId="5B94B781" w14:textId="77777777" w:rsidR="00BB5E66" w:rsidRPr="00A97007" w:rsidRDefault="00BB5E66" w:rsidP="0041598C">
      <w:pPr>
        <w:jc w:val="both"/>
      </w:pPr>
    </w:p>
    <w:p w14:paraId="5DB4C912" w14:textId="77777777" w:rsidR="00836044" w:rsidRPr="00A97007" w:rsidRDefault="00836044" w:rsidP="0041598C">
      <w:pPr>
        <w:spacing w:line="260" w:lineRule="atLeast"/>
        <w:jc w:val="both"/>
        <w:rPr>
          <w:rFonts w:cs="Corbel"/>
          <w:color w:val="000000"/>
          <w:sz w:val="24"/>
          <w:szCs w:val="24"/>
        </w:rPr>
      </w:pPr>
      <w:r w:rsidRPr="00A97007">
        <w:rPr>
          <w:rFonts w:cs="Corbel"/>
          <w:color w:val="000000"/>
          <w:sz w:val="24"/>
          <w:szCs w:val="24"/>
        </w:rPr>
        <w:br w:type="page"/>
      </w:r>
    </w:p>
    <w:p w14:paraId="7350C400" w14:textId="3076A522" w:rsidR="00BB5E66" w:rsidRPr="00A97007" w:rsidRDefault="00BB5E66" w:rsidP="0041598C">
      <w:pPr>
        <w:jc w:val="both"/>
        <w:rPr>
          <w:b/>
        </w:rPr>
      </w:pPr>
      <w:r w:rsidRPr="00A97007">
        <w:rPr>
          <w:b/>
        </w:rPr>
        <w:lastRenderedPageBreak/>
        <w:t>DEFINITIES</w:t>
      </w:r>
    </w:p>
    <w:p w14:paraId="7C7C22AA" w14:textId="3D5E467A" w:rsidR="00BB5E66" w:rsidRPr="00A97007" w:rsidRDefault="00BB5E66" w:rsidP="0041598C">
      <w:pPr>
        <w:autoSpaceDE w:val="0"/>
        <w:autoSpaceDN w:val="0"/>
        <w:adjustRightInd w:val="0"/>
        <w:spacing w:line="240" w:lineRule="auto"/>
        <w:jc w:val="both"/>
        <w:rPr>
          <w:rFonts w:cs="Corbel"/>
          <w:color w:val="000000"/>
        </w:rPr>
      </w:pPr>
      <w:r w:rsidRPr="00A97007">
        <w:rPr>
          <w:rFonts w:cs="Corbel"/>
          <w:color w:val="000000"/>
        </w:rPr>
        <w:t>In de Overeenkomst wordt een aantal begrippen met een hoofdletter gebruikt. Aan deze begrippen komt de betekenis toe die hieraan gegeven wordt in artikel 1 van de Algemene Inkoopvoorwaarden voor leveringen en diensten d.d. 27 mei 2020. In aanvulling daarop wordt onder de volgende begrippen in deze Overeenkomst verstaan:</w:t>
      </w:r>
    </w:p>
    <w:p w14:paraId="414ADEE6" w14:textId="1CB41CCE" w:rsidR="00BB5E66" w:rsidRPr="00A97007" w:rsidRDefault="00BB5E66"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Aanbesteding: De Europese openbare aanbestedingsprocedure, met kenmerk AI202</w:t>
      </w:r>
      <w:r w:rsidR="004F5555" w:rsidRPr="00A97007">
        <w:rPr>
          <w:rFonts w:cs="Corbel"/>
          <w:color w:val="000000"/>
        </w:rPr>
        <w:t>2</w:t>
      </w:r>
      <w:r w:rsidRPr="00A97007">
        <w:rPr>
          <w:rFonts w:cs="Corbel"/>
          <w:color w:val="000000"/>
        </w:rPr>
        <w:t>-0</w:t>
      </w:r>
      <w:r w:rsidR="004F5555" w:rsidRPr="00A97007">
        <w:rPr>
          <w:rFonts w:cs="Corbel"/>
          <w:color w:val="000000"/>
        </w:rPr>
        <w:t>0</w:t>
      </w:r>
      <w:r w:rsidRPr="00A97007">
        <w:rPr>
          <w:rFonts w:cs="Corbel"/>
          <w:color w:val="000000"/>
        </w:rPr>
        <w:t>68, die voorafging aan het sluiten van deze</w:t>
      </w:r>
      <w:r w:rsidR="00351FF8" w:rsidRPr="00A97007">
        <w:rPr>
          <w:rFonts w:cs="Corbel"/>
          <w:color w:val="000000"/>
        </w:rPr>
        <w:t xml:space="preserve"> Overeenkomst</w:t>
      </w:r>
      <w:r w:rsidRPr="00A97007">
        <w:rPr>
          <w:rFonts w:cs="Corbel"/>
          <w:color w:val="000000"/>
        </w:rPr>
        <w:t>.</w:t>
      </w:r>
    </w:p>
    <w:p w14:paraId="7056033B" w14:textId="06AFD367" w:rsidR="00BB5E66" w:rsidRPr="00A97007" w:rsidRDefault="00BB5E66"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Aanbestedingsstukken: Alle documenten die de Gemeente in het kader van de Aanbesteding gepubliceerd heeft via TenderNed.</w:t>
      </w:r>
    </w:p>
    <w:p w14:paraId="00CF433B" w14:textId="77777777" w:rsidR="00E177A8" w:rsidRPr="00A97007" w:rsidRDefault="00BB5E66"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Algemene Inkoopvoorwaarden: De Algemene Inkoopvoorwaarden voor leveringen en diensten van de gemeente Amsterdam, d.d. 27 mei 2020, gedeponeerd bij de Kamer van Koophandel onder nummer KvK nr.34366966;</w:t>
      </w:r>
    </w:p>
    <w:p w14:paraId="1DC9B6E7" w14:textId="7D9CBB6D" w:rsidR="00BB5E66" w:rsidRPr="00A97007" w:rsidRDefault="00BB5E66"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Beleidsregel Integriteit en Overeenkomsten (BIO): De BIO van de Gemeente welke te downloaden op https://www.amsterdam.nl/wonen-leefomgeving/veiligheid/openbare-orde/wet-bibob/beleidsregel/.</w:t>
      </w:r>
    </w:p>
    <w:p w14:paraId="5E7A789C" w14:textId="61BAA123" w:rsidR="00BB5E66" w:rsidRPr="00A97007" w:rsidRDefault="00BB5E66"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Bijlage: De bij deze Overeenkomst behorende separate bijlage, welke onlosmakelijk onderdeel uitmaakt van deze Overeenkomst.</w:t>
      </w:r>
    </w:p>
    <w:p w14:paraId="1B71D775" w14:textId="28D8C702" w:rsidR="00BB5E66" w:rsidRPr="00A97007" w:rsidRDefault="00BE6FCC" w:rsidP="0041598C">
      <w:pPr>
        <w:numPr>
          <w:ilvl w:val="0"/>
          <w:numId w:val="35"/>
        </w:numPr>
        <w:autoSpaceDE w:val="0"/>
        <w:autoSpaceDN w:val="0"/>
        <w:adjustRightInd w:val="0"/>
        <w:spacing w:after="42" w:line="240" w:lineRule="auto"/>
        <w:jc w:val="both"/>
        <w:rPr>
          <w:rFonts w:cs="Corbel"/>
          <w:color w:val="000000"/>
        </w:rPr>
      </w:pPr>
      <w:r w:rsidRPr="00A97007">
        <w:rPr>
          <w:rFonts w:cs="Corbel"/>
        </w:rPr>
        <w:t>Rolcontainer(s)</w:t>
      </w:r>
      <w:r w:rsidR="00BB5E66" w:rsidRPr="00A97007">
        <w:rPr>
          <w:rFonts w:cs="Corbel"/>
          <w:color w:val="000000"/>
        </w:rPr>
        <w:t xml:space="preserve">: </w:t>
      </w:r>
      <w:r w:rsidRPr="00A97007">
        <w:rPr>
          <w:rFonts w:cs="Corbel"/>
        </w:rPr>
        <w:t xml:space="preserve">Mini- of verzamelcontainer </w:t>
      </w:r>
      <w:r w:rsidR="007B0E30" w:rsidRPr="00A97007">
        <w:rPr>
          <w:rFonts w:cs="Corbel"/>
        </w:rPr>
        <w:t>volgens</w:t>
      </w:r>
      <w:r w:rsidRPr="00A97007">
        <w:rPr>
          <w:rFonts w:cs="Corbel"/>
        </w:rPr>
        <w:t xml:space="preserve"> </w:t>
      </w:r>
      <w:r w:rsidR="00D44169">
        <w:rPr>
          <w:rFonts w:cs="Corbel"/>
        </w:rPr>
        <w:t>het</w:t>
      </w:r>
      <w:r w:rsidRPr="00A97007">
        <w:rPr>
          <w:rFonts w:cs="Corbel"/>
        </w:rPr>
        <w:t xml:space="preserve"> Programma van Eisen welke afgenomen worden via een </w:t>
      </w:r>
      <w:r w:rsidR="002763A3" w:rsidRPr="00A97007">
        <w:rPr>
          <w:rFonts w:cs="Corbel"/>
        </w:rPr>
        <w:t>N</w:t>
      </w:r>
      <w:r w:rsidRPr="00A97007">
        <w:rPr>
          <w:rFonts w:cs="Corbel"/>
        </w:rPr>
        <w:t xml:space="preserve">adere </w:t>
      </w:r>
      <w:r w:rsidR="002763A3" w:rsidRPr="00A97007">
        <w:rPr>
          <w:rFonts w:cs="Corbel"/>
        </w:rPr>
        <w:t>O</w:t>
      </w:r>
      <w:r w:rsidRPr="00A97007">
        <w:rPr>
          <w:rFonts w:cs="Corbel"/>
        </w:rPr>
        <w:t xml:space="preserve">pdracht onder deze </w:t>
      </w:r>
      <w:r w:rsidR="003C2AC9" w:rsidRPr="00A97007">
        <w:rPr>
          <w:rFonts w:cs="Corbel"/>
        </w:rPr>
        <w:t>R</w:t>
      </w:r>
      <w:r w:rsidRPr="00A97007">
        <w:rPr>
          <w:rFonts w:cs="Corbel"/>
        </w:rPr>
        <w:t>aamovereenkomst</w:t>
      </w:r>
      <w:r w:rsidR="00BB5E66" w:rsidRPr="00A97007">
        <w:rPr>
          <w:rFonts w:cs="Corbel"/>
          <w:color w:val="000000"/>
        </w:rPr>
        <w:t>.</w:t>
      </w:r>
    </w:p>
    <w:p w14:paraId="488EFADF" w14:textId="058294CF" w:rsidR="00E177A8" w:rsidRPr="00A97007" w:rsidRDefault="00BB5E66"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 xml:space="preserve">Inschrijving: de in het kader van de Aanbesteding door Opdrachtnemer ingediende aanbieding d.d. </w:t>
      </w:r>
      <w:r w:rsidR="00087747" w:rsidRPr="00087747">
        <w:rPr>
          <w:rFonts w:cs="Corbel"/>
          <w:color w:val="000000"/>
          <w:highlight w:val="lightGray"/>
        </w:rPr>
        <w:t>[DATUM]</w:t>
      </w:r>
      <w:r w:rsidRPr="00A97007">
        <w:rPr>
          <w:rFonts w:cs="Corbel"/>
          <w:color w:val="000000"/>
        </w:rPr>
        <w:t xml:space="preserve"> met kenmerk </w:t>
      </w:r>
      <w:r w:rsidR="00087747" w:rsidRPr="00087747">
        <w:rPr>
          <w:rFonts w:cs="Corbel"/>
          <w:color w:val="000000"/>
          <w:highlight w:val="lightGray"/>
        </w:rPr>
        <w:t>[KENMERK]</w:t>
      </w:r>
      <w:r w:rsidRPr="00A97007">
        <w:rPr>
          <w:rFonts w:cs="Corbel"/>
          <w:color w:val="000000"/>
        </w:rPr>
        <w:t>.</w:t>
      </w:r>
    </w:p>
    <w:p w14:paraId="7781D983" w14:textId="5007DCAA" w:rsidR="00BB5E66" w:rsidRPr="00A97007" w:rsidRDefault="00BB5E66"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 xml:space="preserve">Leidraad: de </w:t>
      </w:r>
      <w:r w:rsidR="00E0526B" w:rsidRPr="00A97007">
        <w:rPr>
          <w:rFonts w:cs="Corbel"/>
          <w:color w:val="000000"/>
        </w:rPr>
        <w:t>A</w:t>
      </w:r>
      <w:r w:rsidRPr="00A97007">
        <w:rPr>
          <w:rFonts w:cs="Corbel"/>
          <w:color w:val="000000"/>
        </w:rPr>
        <w:t>anbestedingsleidraad zoals deze is verstrekt is in het kader van de Aanbesteding.</w:t>
      </w:r>
    </w:p>
    <w:p w14:paraId="4B825D9E" w14:textId="490E6B1B" w:rsidR="00BB5E66" w:rsidRPr="00A97007" w:rsidRDefault="002763A3"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 xml:space="preserve">(Nadere) </w:t>
      </w:r>
      <w:r w:rsidR="00BB5E66" w:rsidRPr="00A97007">
        <w:rPr>
          <w:rFonts w:cs="Corbel"/>
          <w:color w:val="000000"/>
        </w:rPr>
        <w:t>Opdracht: de overheidsopdracht die het voorwerp van deze Overeenkomst is, zoals is omschreven in de Aanbestedingsstukken.</w:t>
      </w:r>
    </w:p>
    <w:p w14:paraId="02CEC5E2" w14:textId="4DE4C803" w:rsidR="002763A3" w:rsidRPr="00A97007" w:rsidRDefault="00BE6FCC" w:rsidP="0041598C">
      <w:pPr>
        <w:numPr>
          <w:ilvl w:val="0"/>
          <w:numId w:val="35"/>
        </w:numPr>
        <w:autoSpaceDE w:val="0"/>
        <w:autoSpaceDN w:val="0"/>
        <w:adjustRightInd w:val="0"/>
        <w:spacing w:after="42" w:line="240" w:lineRule="auto"/>
        <w:jc w:val="both"/>
        <w:rPr>
          <w:rFonts w:cs="Corbel"/>
          <w:color w:val="000000"/>
        </w:rPr>
      </w:pPr>
      <w:r w:rsidRPr="00A97007">
        <w:rPr>
          <w:rFonts w:cs="Corbel"/>
          <w:color w:val="000000"/>
        </w:rPr>
        <w:t>(Raam)</w:t>
      </w:r>
      <w:r w:rsidR="00BB5E66" w:rsidRPr="00A97007">
        <w:rPr>
          <w:rFonts w:cs="Corbel"/>
          <w:color w:val="000000"/>
        </w:rPr>
        <w:t xml:space="preserve">Overeenkomst: deze </w:t>
      </w:r>
      <w:r w:rsidRPr="00A97007">
        <w:rPr>
          <w:rFonts w:cs="Corbel"/>
          <w:color w:val="000000"/>
        </w:rPr>
        <w:t>(raam)</w:t>
      </w:r>
      <w:r w:rsidR="00BB5E66" w:rsidRPr="00A97007">
        <w:rPr>
          <w:rFonts w:cs="Corbel"/>
          <w:color w:val="000000"/>
        </w:rPr>
        <w:t>overeenkomst;</w:t>
      </w:r>
    </w:p>
    <w:p w14:paraId="4D0495DE" w14:textId="4FB08ADD" w:rsidR="00BB5E66" w:rsidRPr="001518AB" w:rsidRDefault="00BB5E66" w:rsidP="0041598C">
      <w:pPr>
        <w:numPr>
          <w:ilvl w:val="0"/>
          <w:numId w:val="35"/>
        </w:numPr>
        <w:autoSpaceDE w:val="0"/>
        <w:autoSpaceDN w:val="0"/>
        <w:adjustRightInd w:val="0"/>
        <w:spacing w:line="240" w:lineRule="auto"/>
        <w:jc w:val="both"/>
        <w:rPr>
          <w:rFonts w:cs="Corbel"/>
          <w:color w:val="000000"/>
        </w:rPr>
      </w:pPr>
      <w:r w:rsidRPr="00A97007">
        <w:rPr>
          <w:rFonts w:cs="Corbel"/>
          <w:color w:val="000000"/>
        </w:rPr>
        <w:t xml:space="preserve">Programma van Eisen: De voorwaarden en eisen aan de uit te voeren Opdracht, zoals -in de vorm van een </w:t>
      </w:r>
      <w:r w:rsidR="00480CCE" w:rsidRPr="00A97007">
        <w:rPr>
          <w:rFonts w:cs="Corbel"/>
          <w:color w:val="000000"/>
        </w:rPr>
        <w:t>P</w:t>
      </w:r>
      <w:r w:rsidRPr="00A97007">
        <w:rPr>
          <w:rFonts w:cs="Corbel"/>
          <w:color w:val="000000"/>
        </w:rPr>
        <w:t xml:space="preserve">rogramma van </w:t>
      </w:r>
      <w:r w:rsidR="00480CCE" w:rsidRPr="00A97007">
        <w:rPr>
          <w:rFonts w:cs="Corbel"/>
          <w:color w:val="000000"/>
        </w:rPr>
        <w:t>E</w:t>
      </w:r>
      <w:r w:rsidRPr="00A97007">
        <w:rPr>
          <w:rFonts w:cs="Corbel"/>
          <w:color w:val="000000"/>
        </w:rPr>
        <w:t xml:space="preserve">isen- verstrekt is tijdens de </w:t>
      </w:r>
      <w:r w:rsidRPr="001518AB">
        <w:rPr>
          <w:rFonts w:cs="Corbel"/>
          <w:color w:val="000000"/>
        </w:rPr>
        <w:t xml:space="preserve">Aanbesteding (Bijlage </w:t>
      </w:r>
      <w:r w:rsidR="001518AB" w:rsidRPr="001518AB">
        <w:rPr>
          <w:rFonts w:cs="Corbel"/>
          <w:color w:val="000000"/>
        </w:rPr>
        <w:t>7A en 7B</w:t>
      </w:r>
      <w:r w:rsidRPr="001518AB">
        <w:rPr>
          <w:rFonts w:cs="Corbel"/>
          <w:color w:val="000000"/>
        </w:rPr>
        <w:t xml:space="preserve"> bij </w:t>
      </w:r>
      <w:r w:rsidR="00E0526B" w:rsidRPr="001518AB">
        <w:rPr>
          <w:rFonts w:cs="Corbel"/>
          <w:color w:val="000000"/>
        </w:rPr>
        <w:t>de Leidraad</w:t>
      </w:r>
      <w:r w:rsidRPr="001518AB">
        <w:rPr>
          <w:rFonts w:cs="Corbel"/>
          <w:color w:val="000000"/>
        </w:rPr>
        <w:t>)</w:t>
      </w:r>
      <w:r w:rsidR="00D74DA4" w:rsidRPr="001518AB">
        <w:rPr>
          <w:rFonts w:cs="Corbel"/>
          <w:color w:val="000000"/>
        </w:rPr>
        <w:t>;</w:t>
      </w:r>
    </w:p>
    <w:p w14:paraId="70328C9A" w14:textId="2A4138BD" w:rsidR="00480CCE" w:rsidRPr="00087747" w:rsidRDefault="00480CCE" w:rsidP="0041598C">
      <w:pPr>
        <w:numPr>
          <w:ilvl w:val="0"/>
          <w:numId w:val="35"/>
        </w:numPr>
        <w:autoSpaceDE w:val="0"/>
        <w:autoSpaceDN w:val="0"/>
        <w:adjustRightInd w:val="0"/>
        <w:spacing w:line="240" w:lineRule="auto"/>
        <w:jc w:val="both"/>
        <w:rPr>
          <w:rFonts w:cs="Corbel"/>
          <w:color w:val="000000"/>
        </w:rPr>
      </w:pPr>
      <w:r w:rsidRPr="001518AB">
        <w:rPr>
          <w:rFonts w:cs="Corbel"/>
          <w:color w:val="000000"/>
        </w:rPr>
        <w:t>Verwerkersovereenkomst</w:t>
      </w:r>
      <w:r w:rsidR="00EA4051" w:rsidRPr="001518AB">
        <w:rPr>
          <w:rFonts w:cs="Corbel"/>
          <w:color w:val="000000"/>
        </w:rPr>
        <w:t xml:space="preserve">: de Verwerkersovereenkomst </w:t>
      </w:r>
      <w:proofErr w:type="gramStart"/>
      <w:r w:rsidR="00EA4051" w:rsidRPr="001518AB">
        <w:rPr>
          <w:rFonts w:cs="Corbel"/>
          <w:color w:val="000000"/>
        </w:rPr>
        <w:t>conform</w:t>
      </w:r>
      <w:proofErr w:type="gramEnd"/>
      <w:r w:rsidR="00EA4051" w:rsidRPr="001518AB">
        <w:rPr>
          <w:rFonts w:cs="Corbel"/>
          <w:color w:val="000000"/>
        </w:rPr>
        <w:t xml:space="preserve"> de VNG </w:t>
      </w:r>
      <w:r w:rsidR="00D74DA4" w:rsidRPr="001518AB">
        <w:rPr>
          <w:rFonts w:cs="Corbel"/>
          <w:color w:val="000000"/>
        </w:rPr>
        <w:t>(Bijlage 1</w:t>
      </w:r>
      <w:r w:rsidR="001518AB" w:rsidRPr="001518AB">
        <w:rPr>
          <w:rFonts w:cs="Corbel"/>
          <w:color w:val="000000"/>
        </w:rPr>
        <w:t>3</w:t>
      </w:r>
      <w:r w:rsidR="00D74DA4" w:rsidRPr="001518AB">
        <w:rPr>
          <w:rFonts w:cs="Corbel"/>
          <w:color w:val="000000"/>
        </w:rPr>
        <w:t xml:space="preserve"> bij de Leidraad</w:t>
      </w:r>
      <w:r w:rsidR="00D74DA4" w:rsidRPr="00087747">
        <w:rPr>
          <w:rFonts w:cs="Corbel"/>
          <w:color w:val="000000"/>
        </w:rPr>
        <w:t>)</w:t>
      </w:r>
      <w:r w:rsidR="00EA4051" w:rsidRPr="00087747">
        <w:rPr>
          <w:rFonts w:cs="Corbel"/>
          <w:color w:val="000000"/>
        </w:rPr>
        <w:t>;</w:t>
      </w:r>
    </w:p>
    <w:p w14:paraId="26FBE87F" w14:textId="0FC1EF03" w:rsidR="00EA4051" w:rsidRPr="00087747" w:rsidRDefault="00EA4051" w:rsidP="0041598C">
      <w:pPr>
        <w:numPr>
          <w:ilvl w:val="0"/>
          <w:numId w:val="35"/>
        </w:numPr>
        <w:autoSpaceDE w:val="0"/>
        <w:autoSpaceDN w:val="0"/>
        <w:adjustRightInd w:val="0"/>
        <w:spacing w:line="240" w:lineRule="auto"/>
        <w:jc w:val="both"/>
        <w:rPr>
          <w:rFonts w:cs="Corbel"/>
          <w:color w:val="000000"/>
        </w:rPr>
      </w:pPr>
      <w:r w:rsidRPr="00087747">
        <w:rPr>
          <w:rFonts w:cs="Corbel"/>
          <w:color w:val="000000"/>
        </w:rPr>
        <w:t>Verwerkersverantwoordelijke: De Gemeente;</w:t>
      </w:r>
    </w:p>
    <w:p w14:paraId="1D42E4C7" w14:textId="7962A1CB" w:rsidR="0096093D" w:rsidRPr="00087747" w:rsidRDefault="00EA4051" w:rsidP="0041598C">
      <w:pPr>
        <w:numPr>
          <w:ilvl w:val="0"/>
          <w:numId w:val="35"/>
        </w:numPr>
        <w:autoSpaceDE w:val="0"/>
        <w:autoSpaceDN w:val="0"/>
        <w:adjustRightInd w:val="0"/>
        <w:spacing w:line="240" w:lineRule="auto"/>
        <w:jc w:val="both"/>
        <w:rPr>
          <w:rFonts w:cs="Corbel"/>
          <w:color w:val="000000"/>
        </w:rPr>
      </w:pPr>
      <w:r w:rsidRPr="00087747">
        <w:rPr>
          <w:rFonts w:cs="Corbel"/>
          <w:color w:val="000000"/>
        </w:rPr>
        <w:t>Verwerker: de Opdrachtnemer die ten behoeve van de Verwerkingsverantwoordelijke persoonsgegevens verwerkt.</w:t>
      </w:r>
    </w:p>
    <w:p w14:paraId="701B8191" w14:textId="77777777" w:rsidR="00BB5E66" w:rsidRPr="00A97007" w:rsidRDefault="00BB5E66" w:rsidP="0041598C">
      <w:pPr>
        <w:jc w:val="both"/>
        <w:rPr>
          <w:bCs/>
        </w:rPr>
      </w:pPr>
    </w:p>
    <w:p w14:paraId="0F9ACB2A" w14:textId="12BB6557" w:rsidR="00824657" w:rsidRPr="00A97007" w:rsidRDefault="00BB5E66" w:rsidP="0041598C">
      <w:pPr>
        <w:numPr>
          <w:ilvl w:val="0"/>
          <w:numId w:val="6"/>
        </w:numPr>
        <w:tabs>
          <w:tab w:val="clear" w:pos="928"/>
          <w:tab w:val="num" w:pos="567"/>
        </w:tabs>
        <w:spacing w:line="270" w:lineRule="atLeast"/>
        <w:ind w:left="0" w:firstLine="0"/>
        <w:jc w:val="both"/>
        <w:rPr>
          <w:b/>
        </w:rPr>
      </w:pPr>
      <w:r w:rsidRPr="00A97007">
        <w:rPr>
          <w:b/>
        </w:rPr>
        <w:t>VOORWERP VAN DE OVEREENKOMST</w:t>
      </w:r>
    </w:p>
    <w:p w14:paraId="6F5415C0" w14:textId="00E9556A" w:rsidR="00E554A5" w:rsidRPr="00A97007" w:rsidRDefault="00E554A5" w:rsidP="0041598C">
      <w:pPr>
        <w:numPr>
          <w:ilvl w:val="1"/>
          <w:numId w:val="5"/>
        </w:numPr>
        <w:tabs>
          <w:tab w:val="clear" w:pos="1134"/>
          <w:tab w:val="num" w:pos="540"/>
        </w:tabs>
        <w:spacing w:line="270" w:lineRule="atLeast"/>
        <w:ind w:left="540" w:hanging="540"/>
        <w:jc w:val="both"/>
      </w:pPr>
      <w:r w:rsidRPr="00A97007">
        <w:t xml:space="preserve">De Opdracht bestaat </w:t>
      </w:r>
      <w:r w:rsidR="00D40454" w:rsidRPr="00A97007">
        <w:t xml:space="preserve">uit het </w:t>
      </w:r>
      <w:r w:rsidR="00BE6FCC" w:rsidRPr="00A97007">
        <w:t xml:space="preserve">leveren van </w:t>
      </w:r>
      <w:r w:rsidR="00D44169">
        <w:t>“</w:t>
      </w:r>
      <w:r w:rsidR="00D74DA4" w:rsidRPr="00A97007">
        <w:t>R</w:t>
      </w:r>
      <w:r w:rsidR="00BE6FCC" w:rsidRPr="00A97007">
        <w:t>olcontainers en bij behorende beheerdiensten</w:t>
      </w:r>
      <w:r w:rsidR="00D44169">
        <w:t>”</w:t>
      </w:r>
      <w:r w:rsidR="00BE6FCC" w:rsidRPr="00A97007">
        <w:t xml:space="preserve"> voor </w:t>
      </w:r>
      <w:r w:rsidR="00D40454" w:rsidRPr="00A97007">
        <w:t xml:space="preserve">de Gemeente volgens </w:t>
      </w:r>
      <w:r w:rsidR="00D44169">
        <w:t>de</w:t>
      </w:r>
      <w:r w:rsidR="00D40454" w:rsidRPr="00A97007">
        <w:t xml:space="preserve"> Programma</w:t>
      </w:r>
      <w:r w:rsidR="00D44169">
        <w:t>’s</w:t>
      </w:r>
      <w:r w:rsidR="00D40454" w:rsidRPr="00A97007">
        <w:t xml:space="preserve"> van Eisen</w:t>
      </w:r>
      <w:r w:rsidRPr="00A97007">
        <w:t xml:space="preserve">, en één en ander zoals de Gemeente dat in </w:t>
      </w:r>
      <w:r w:rsidR="008F0536" w:rsidRPr="00A97007">
        <w:t>de A</w:t>
      </w:r>
      <w:r w:rsidR="00AA4CD4" w:rsidRPr="00A97007">
        <w:t>anbesteding</w:t>
      </w:r>
      <w:r w:rsidR="008B45DD" w:rsidRPr="00A97007">
        <w:t xml:space="preserve"> </w:t>
      </w:r>
      <w:r w:rsidR="00824657" w:rsidRPr="00A97007">
        <w:t xml:space="preserve">op TenderNed </w:t>
      </w:r>
      <w:r w:rsidR="008B45DD" w:rsidRPr="00A97007">
        <w:t>onder nummer A</w:t>
      </w:r>
      <w:r w:rsidR="00824657" w:rsidRPr="00A97007">
        <w:t>I202</w:t>
      </w:r>
      <w:r w:rsidR="00546894" w:rsidRPr="00A97007">
        <w:t>2</w:t>
      </w:r>
      <w:r w:rsidR="00824657" w:rsidRPr="00A97007">
        <w:t>-0</w:t>
      </w:r>
      <w:r w:rsidR="00546894" w:rsidRPr="00A97007">
        <w:t>0</w:t>
      </w:r>
      <w:r w:rsidR="00824657" w:rsidRPr="00A97007">
        <w:t>68</w:t>
      </w:r>
      <w:r w:rsidR="008B45DD" w:rsidRPr="00A97007">
        <w:t xml:space="preserve"> h</w:t>
      </w:r>
      <w:r w:rsidRPr="00A97007">
        <w:t>eeft beschreven.</w:t>
      </w:r>
    </w:p>
    <w:p w14:paraId="07D354E6" w14:textId="36647027" w:rsidR="00E554A5" w:rsidRPr="00A97007" w:rsidRDefault="00E554A5" w:rsidP="0041598C">
      <w:pPr>
        <w:numPr>
          <w:ilvl w:val="1"/>
          <w:numId w:val="5"/>
        </w:numPr>
        <w:tabs>
          <w:tab w:val="clear" w:pos="1134"/>
          <w:tab w:val="num" w:pos="540"/>
        </w:tabs>
        <w:spacing w:line="270" w:lineRule="atLeast"/>
        <w:ind w:left="540" w:hanging="540"/>
        <w:jc w:val="both"/>
      </w:pPr>
      <w:r w:rsidRPr="00A97007">
        <w:t xml:space="preserve">De Gemeente draagt </w:t>
      </w:r>
      <w:r w:rsidR="00824657" w:rsidRPr="00A97007">
        <w:t>met</w:t>
      </w:r>
      <w:r w:rsidRPr="00A97007">
        <w:t xml:space="preserve"> </w:t>
      </w:r>
      <w:r w:rsidR="008B45DD" w:rsidRPr="00A97007">
        <w:t xml:space="preserve">deze </w:t>
      </w:r>
      <w:r w:rsidR="003D7CB6" w:rsidRPr="00A97007">
        <w:t>Overeenkomst</w:t>
      </w:r>
      <w:r w:rsidR="00EC0DC4" w:rsidRPr="00A97007">
        <w:t xml:space="preserve"> de </w:t>
      </w:r>
      <w:r w:rsidR="0070163C" w:rsidRPr="00A97007">
        <w:t>Opdrachtnemer</w:t>
      </w:r>
      <w:r w:rsidR="00EC0DC4" w:rsidRPr="00A97007">
        <w:t xml:space="preserve"> op</w:t>
      </w:r>
      <w:r w:rsidRPr="00A97007">
        <w:t xml:space="preserve"> deze Opdracht uit te voeren </w:t>
      </w:r>
      <w:r w:rsidR="00824657" w:rsidRPr="00A97007">
        <w:t>in overeenstemming met</w:t>
      </w:r>
      <w:r w:rsidRPr="00A97007">
        <w:t xml:space="preserve"> de eisen en voorschri</w:t>
      </w:r>
      <w:r w:rsidR="00EC0DC4" w:rsidRPr="00A97007">
        <w:t>ften van de volgende documenten</w:t>
      </w:r>
      <w:r w:rsidRPr="00A97007">
        <w:t xml:space="preserve"> </w:t>
      </w:r>
      <w:r w:rsidR="00EC0DC4" w:rsidRPr="00A97007">
        <w:t>die</w:t>
      </w:r>
      <w:r w:rsidRPr="00A97007">
        <w:t xml:space="preserve"> integ</w:t>
      </w:r>
      <w:r w:rsidR="00EC0DC4" w:rsidRPr="00A97007">
        <w:t xml:space="preserve">raal onderdeel uitmaken van deze </w:t>
      </w:r>
      <w:r w:rsidR="003D7CB6" w:rsidRPr="00A97007">
        <w:t>Overeenkomst</w:t>
      </w:r>
      <w:r w:rsidR="00EC0DC4" w:rsidRPr="00A97007">
        <w:t xml:space="preserve">. Voor zover deze documenten met elkaar in tegenspraak zijn, prevaleert het </w:t>
      </w:r>
      <w:r w:rsidR="00824657" w:rsidRPr="00A97007">
        <w:t>eerdergenoemde</w:t>
      </w:r>
      <w:r w:rsidR="00EC0DC4" w:rsidRPr="00A97007">
        <w:t xml:space="preserve"> boven het later genoemde:</w:t>
      </w:r>
    </w:p>
    <w:p w14:paraId="5BEEB504" w14:textId="77777777" w:rsidR="006B628C" w:rsidRPr="00A97007" w:rsidRDefault="006B628C" w:rsidP="006B628C">
      <w:pPr>
        <w:numPr>
          <w:ilvl w:val="2"/>
          <w:numId w:val="5"/>
        </w:numPr>
        <w:tabs>
          <w:tab w:val="clear" w:pos="2340"/>
          <w:tab w:val="num" w:pos="1080"/>
        </w:tabs>
        <w:spacing w:line="270" w:lineRule="atLeast"/>
        <w:ind w:left="1080" w:hanging="540"/>
        <w:jc w:val="both"/>
      </w:pPr>
      <w:r w:rsidRPr="00A97007">
        <w:t>Deze (Raam)Overeenkomst;</w:t>
      </w:r>
    </w:p>
    <w:p w14:paraId="74D040A9" w14:textId="77777777" w:rsidR="00D221F1" w:rsidRDefault="004A0336" w:rsidP="00D221F1">
      <w:pPr>
        <w:numPr>
          <w:ilvl w:val="2"/>
          <w:numId w:val="5"/>
        </w:numPr>
        <w:tabs>
          <w:tab w:val="clear" w:pos="2340"/>
          <w:tab w:val="num" w:pos="1080"/>
        </w:tabs>
        <w:spacing w:line="270" w:lineRule="atLeast"/>
        <w:ind w:left="1080" w:hanging="540"/>
        <w:jc w:val="both"/>
      </w:pPr>
      <w:r w:rsidRPr="00A97007">
        <w:t>D</w:t>
      </w:r>
      <w:r w:rsidR="00E554A5" w:rsidRPr="00A97007">
        <w:t>e Nota</w:t>
      </w:r>
      <w:r w:rsidR="00BB5E66" w:rsidRPr="00A97007">
        <w:t>(s)</w:t>
      </w:r>
      <w:r w:rsidR="00E554A5" w:rsidRPr="00A97007">
        <w:t xml:space="preserve"> van Inlichtingen, </w:t>
      </w:r>
      <w:r w:rsidR="00EC0DC4" w:rsidRPr="00A97007">
        <w:t>waarbij antwoorden van latere datum voor antwoorden van een eerdere datum prevaleren</w:t>
      </w:r>
      <w:r w:rsidR="00BB5E66" w:rsidRPr="00A97007">
        <w:t>;</w:t>
      </w:r>
    </w:p>
    <w:p w14:paraId="1560B3E8" w14:textId="6C59CF3D" w:rsidR="00824657" w:rsidRPr="00A97007" w:rsidRDefault="00EC0DC4" w:rsidP="0041598C">
      <w:pPr>
        <w:numPr>
          <w:ilvl w:val="2"/>
          <w:numId w:val="5"/>
        </w:numPr>
        <w:tabs>
          <w:tab w:val="clear" w:pos="2340"/>
          <w:tab w:val="num" w:pos="1080"/>
        </w:tabs>
        <w:spacing w:line="270" w:lineRule="atLeast"/>
        <w:ind w:left="1080" w:hanging="540"/>
        <w:jc w:val="both"/>
      </w:pPr>
      <w:r w:rsidRPr="00A97007">
        <w:t xml:space="preserve">De </w:t>
      </w:r>
      <w:r w:rsidR="00E0526B" w:rsidRPr="00A97007">
        <w:t>L</w:t>
      </w:r>
      <w:r w:rsidR="00950CDF" w:rsidRPr="00A97007">
        <w:t>eidraad</w:t>
      </w:r>
      <w:r w:rsidR="00116E6F" w:rsidRPr="00A97007">
        <w:t xml:space="preserve"> inclusief alle bijlagen zoals gepubliceerd in </w:t>
      </w:r>
      <w:r w:rsidR="0070163C" w:rsidRPr="00A97007">
        <w:t>TenderNed</w:t>
      </w:r>
      <w:r w:rsidR="00BB5E66" w:rsidRPr="00A97007">
        <w:t>;</w:t>
      </w:r>
    </w:p>
    <w:p w14:paraId="1596F4AE" w14:textId="2CAFF712" w:rsidR="001A2740" w:rsidRPr="00A97007" w:rsidRDefault="001A2740" w:rsidP="0041598C">
      <w:pPr>
        <w:numPr>
          <w:ilvl w:val="2"/>
          <w:numId w:val="5"/>
        </w:numPr>
        <w:tabs>
          <w:tab w:val="clear" w:pos="2340"/>
          <w:tab w:val="num" w:pos="1080"/>
        </w:tabs>
        <w:spacing w:line="270" w:lineRule="atLeast"/>
        <w:ind w:left="1080" w:hanging="540"/>
        <w:jc w:val="both"/>
      </w:pPr>
      <w:r w:rsidRPr="00A97007">
        <w:t>Programma</w:t>
      </w:r>
      <w:r w:rsidR="00D44169">
        <w:t>’s</w:t>
      </w:r>
      <w:r w:rsidRPr="00A97007">
        <w:t xml:space="preserve"> van </w:t>
      </w:r>
      <w:r w:rsidRPr="001518AB">
        <w:t xml:space="preserve">Eisen (Bijlage </w:t>
      </w:r>
      <w:r w:rsidR="00DF63CD" w:rsidRPr="001518AB">
        <w:t xml:space="preserve">7A en 7B </w:t>
      </w:r>
      <w:r w:rsidRPr="001518AB">
        <w:t xml:space="preserve">bij de </w:t>
      </w:r>
      <w:r w:rsidR="00E0526B" w:rsidRPr="001518AB">
        <w:t>L</w:t>
      </w:r>
      <w:r w:rsidRPr="001518AB">
        <w:t>eidraad</w:t>
      </w:r>
      <w:r w:rsidRPr="00A97007">
        <w:t>)</w:t>
      </w:r>
      <w:r w:rsidR="00B57C49" w:rsidRPr="00A97007">
        <w:t>;</w:t>
      </w:r>
    </w:p>
    <w:p w14:paraId="32D25472" w14:textId="70CF5692" w:rsidR="00087747" w:rsidRDefault="00E554A5" w:rsidP="0041598C">
      <w:pPr>
        <w:numPr>
          <w:ilvl w:val="2"/>
          <w:numId w:val="5"/>
        </w:numPr>
        <w:tabs>
          <w:tab w:val="clear" w:pos="2340"/>
          <w:tab w:val="num" w:pos="1080"/>
        </w:tabs>
        <w:spacing w:line="270" w:lineRule="atLeast"/>
        <w:ind w:left="1080" w:hanging="540"/>
        <w:jc w:val="both"/>
      </w:pPr>
      <w:r w:rsidRPr="00A97007">
        <w:t>De Algemene Inkoopvoorwaarden</w:t>
      </w:r>
      <w:r w:rsidR="00D221F1">
        <w:t xml:space="preserve"> Amsterdam </w:t>
      </w:r>
      <w:proofErr w:type="spellStart"/>
      <w:r w:rsidR="00D221F1">
        <w:t>dd</w:t>
      </w:r>
      <w:proofErr w:type="spellEnd"/>
      <w:r w:rsidR="00D221F1">
        <w:t xml:space="preserve"> 27 mei 2020</w:t>
      </w:r>
      <w:r w:rsidR="006B79E2">
        <w:t xml:space="preserve"> (Bijlage 9 bij de Leidraad)</w:t>
      </w:r>
      <w:r w:rsidR="00BB5E66" w:rsidRPr="00A97007">
        <w:t>;</w:t>
      </w:r>
    </w:p>
    <w:p w14:paraId="14056862" w14:textId="302FDF6D" w:rsidR="00E554A5" w:rsidRPr="00A97007" w:rsidRDefault="00087747" w:rsidP="0041598C">
      <w:pPr>
        <w:numPr>
          <w:ilvl w:val="2"/>
          <w:numId w:val="5"/>
        </w:numPr>
        <w:tabs>
          <w:tab w:val="clear" w:pos="2340"/>
          <w:tab w:val="num" w:pos="1080"/>
        </w:tabs>
        <w:spacing w:line="270" w:lineRule="atLeast"/>
        <w:ind w:left="1080" w:hanging="540"/>
        <w:jc w:val="both"/>
      </w:pPr>
      <w:r>
        <w:t>De Verwerkersovereenkomst inclusief de bijlagen</w:t>
      </w:r>
      <w:r w:rsidR="006B79E2">
        <w:t xml:space="preserve"> (Bijlage 1</w:t>
      </w:r>
      <w:r w:rsidR="001518AB">
        <w:t>3</w:t>
      </w:r>
      <w:r w:rsidR="006B79E2">
        <w:t xml:space="preserve"> van de Leidraad)</w:t>
      </w:r>
      <w:r>
        <w:t>;</w:t>
      </w:r>
    </w:p>
    <w:p w14:paraId="7312D6B8" w14:textId="53AC90D2" w:rsidR="00BB5E66" w:rsidRPr="00A97007" w:rsidRDefault="00743BBD" w:rsidP="0041598C">
      <w:pPr>
        <w:numPr>
          <w:ilvl w:val="2"/>
          <w:numId w:val="5"/>
        </w:numPr>
        <w:tabs>
          <w:tab w:val="clear" w:pos="2340"/>
          <w:tab w:val="num" w:pos="1080"/>
        </w:tabs>
        <w:spacing w:line="270" w:lineRule="atLeast"/>
        <w:ind w:left="1080" w:hanging="540"/>
        <w:jc w:val="both"/>
      </w:pPr>
      <w:r w:rsidRPr="00A97007">
        <w:t>Nadere afspraken Social Return</w:t>
      </w:r>
      <w:r w:rsidR="00BB5E66" w:rsidRPr="00A97007">
        <w:t xml:space="preserve"> en het </w:t>
      </w:r>
      <w:r w:rsidRPr="00A97007">
        <w:t>Rapportageformat Bureau Social Return</w:t>
      </w:r>
      <w:r w:rsidR="00BB5E66" w:rsidRPr="00A97007">
        <w:t>;</w:t>
      </w:r>
    </w:p>
    <w:p w14:paraId="42753CAA" w14:textId="1E3CB683" w:rsidR="00BB5E66" w:rsidRPr="00A97007" w:rsidRDefault="00BB5E66" w:rsidP="0041598C">
      <w:pPr>
        <w:numPr>
          <w:ilvl w:val="2"/>
          <w:numId w:val="5"/>
        </w:numPr>
        <w:tabs>
          <w:tab w:val="clear" w:pos="2340"/>
          <w:tab w:val="num" w:pos="1080"/>
        </w:tabs>
        <w:spacing w:line="270" w:lineRule="atLeast"/>
        <w:ind w:left="1080" w:hanging="540"/>
        <w:jc w:val="both"/>
      </w:pPr>
      <w:r w:rsidRPr="00A97007">
        <w:t>De Inschrijving van Opdrachtnemer, inclusief alle bijlagen.</w:t>
      </w:r>
    </w:p>
    <w:p w14:paraId="0344717F" w14:textId="77777777" w:rsidR="00D44169" w:rsidRDefault="00D44169">
      <w:pPr>
        <w:spacing w:line="260" w:lineRule="atLeast"/>
      </w:pPr>
      <w:r>
        <w:br w:type="page"/>
      </w:r>
    </w:p>
    <w:p w14:paraId="1574A144" w14:textId="75A62E20" w:rsidR="00E554A5" w:rsidRPr="00A97007" w:rsidRDefault="00836044" w:rsidP="0041598C">
      <w:pPr>
        <w:spacing w:line="270" w:lineRule="atLeast"/>
        <w:ind w:left="540"/>
        <w:jc w:val="both"/>
      </w:pPr>
      <w:r w:rsidRPr="00A97007">
        <w:lastRenderedPageBreak/>
        <w:t>Als</w:t>
      </w:r>
      <w:r w:rsidR="00BB5E66" w:rsidRPr="00A97007">
        <w:t xml:space="preserve"> de kwaliteit van (een onderdeel van) de Inschrijving van Opdrachtnemer naar het oordeel van de Gemeente uitgaat boven</w:t>
      </w:r>
      <w:r w:rsidR="00CB11B2" w:rsidRPr="00A97007">
        <w:t xml:space="preserve"> (lees: </w:t>
      </w:r>
      <w:r w:rsidR="00950CDF" w:rsidRPr="00A97007">
        <w:t xml:space="preserve">o.a. </w:t>
      </w:r>
      <w:r w:rsidR="00CB11B2" w:rsidRPr="00A97007">
        <w:t xml:space="preserve">beter, voordeliger, </w:t>
      </w:r>
      <w:r w:rsidR="00950CDF" w:rsidRPr="00A97007">
        <w:t>minder belastend, kortere verwerkingstijd, minder onderhoud)</w:t>
      </w:r>
      <w:r w:rsidR="00BB5E66" w:rsidRPr="00A97007">
        <w:t xml:space="preserve"> de kwaliteit van (een onderdeel van) de andere contractdocumenten, prevaleert (het betreffende onderdeel van) de Inschrijving.</w:t>
      </w:r>
    </w:p>
    <w:p w14:paraId="365B6873" w14:textId="60890289" w:rsidR="00DF05D6" w:rsidRPr="00A97007" w:rsidRDefault="00E554A5" w:rsidP="0041598C">
      <w:pPr>
        <w:numPr>
          <w:ilvl w:val="1"/>
          <w:numId w:val="5"/>
        </w:numPr>
        <w:tabs>
          <w:tab w:val="clear" w:pos="1134"/>
          <w:tab w:val="num" w:pos="540"/>
        </w:tabs>
        <w:spacing w:line="270" w:lineRule="atLeast"/>
        <w:ind w:left="540" w:hanging="540"/>
        <w:jc w:val="both"/>
      </w:pPr>
      <w:r w:rsidRPr="00A97007">
        <w:t>Als tegenprestatie zal de Gemeente een vergoeding betalen</w:t>
      </w:r>
      <w:r w:rsidR="00DF05D6" w:rsidRPr="00A97007">
        <w:t xml:space="preserve"> voor</w:t>
      </w:r>
      <w:r w:rsidR="00824657" w:rsidRPr="00A97007">
        <w:t xml:space="preserve"> </w:t>
      </w:r>
      <w:r w:rsidR="00BE6FCC" w:rsidRPr="00A97007">
        <w:rPr>
          <w:rFonts w:cs="Corbel"/>
        </w:rPr>
        <w:t xml:space="preserve">de levering van de </w:t>
      </w:r>
      <w:r w:rsidR="007940DE">
        <w:rPr>
          <w:rFonts w:cs="Corbel"/>
        </w:rPr>
        <w:t>R</w:t>
      </w:r>
      <w:r w:rsidR="00BE6FCC" w:rsidRPr="00A97007">
        <w:rPr>
          <w:rFonts w:cs="Corbel"/>
        </w:rPr>
        <w:t xml:space="preserve">olcontainers en de </w:t>
      </w:r>
      <w:r w:rsidR="007B0E30" w:rsidRPr="00A97007">
        <w:rPr>
          <w:rFonts w:cs="Corbel"/>
        </w:rPr>
        <w:t xml:space="preserve">bijbehorende </w:t>
      </w:r>
      <w:r w:rsidR="007940DE">
        <w:rPr>
          <w:rFonts w:cs="Corbel"/>
        </w:rPr>
        <w:t>B</w:t>
      </w:r>
      <w:r w:rsidR="007B0E30" w:rsidRPr="00A97007">
        <w:rPr>
          <w:rFonts w:cs="Corbel"/>
        </w:rPr>
        <w:t>eheerdiensten</w:t>
      </w:r>
      <w:r w:rsidR="00D40454" w:rsidRPr="00A97007">
        <w:t xml:space="preserve"> van de Gemeente </w:t>
      </w:r>
      <w:r w:rsidR="00BB5E66" w:rsidRPr="00A97007">
        <w:t>volgens</w:t>
      </w:r>
      <w:r w:rsidR="001A3260" w:rsidRPr="00A97007">
        <w:t xml:space="preserve"> het bepaalde in </w:t>
      </w:r>
      <w:r w:rsidR="00D40454" w:rsidRPr="006B79E2">
        <w:t>artikel</w:t>
      </w:r>
      <w:r w:rsidRPr="006B79E2">
        <w:t xml:space="preserve"> </w:t>
      </w:r>
      <w:r w:rsidR="00D40454" w:rsidRPr="006B79E2">
        <w:t>3</w:t>
      </w:r>
      <w:r w:rsidR="00DF05D6" w:rsidRPr="00A97007">
        <w:t xml:space="preserve"> </w:t>
      </w:r>
      <w:r w:rsidRPr="00A97007">
        <w:t xml:space="preserve">van </w:t>
      </w:r>
      <w:r w:rsidR="00AA4CD4" w:rsidRPr="00A97007">
        <w:t>deze Overeenkomst</w:t>
      </w:r>
      <w:r w:rsidR="00DF05D6" w:rsidRPr="00A97007">
        <w:t>.</w:t>
      </w:r>
    </w:p>
    <w:p w14:paraId="3BB21442" w14:textId="77777777" w:rsidR="00825B98" w:rsidRPr="00A97007" w:rsidRDefault="00825B98" w:rsidP="0041598C">
      <w:pPr>
        <w:numPr>
          <w:ilvl w:val="1"/>
          <w:numId w:val="5"/>
        </w:numPr>
        <w:tabs>
          <w:tab w:val="clear" w:pos="1134"/>
          <w:tab w:val="num" w:pos="540"/>
        </w:tabs>
        <w:spacing w:line="270" w:lineRule="atLeast"/>
        <w:ind w:left="540" w:hanging="540"/>
        <w:jc w:val="both"/>
      </w:pPr>
      <w:r w:rsidRPr="00A97007">
        <w:t xml:space="preserve">Er </w:t>
      </w:r>
      <w:r w:rsidRPr="00A97007">
        <w:rPr>
          <w:rFonts w:cs="Corbel"/>
        </w:rPr>
        <w:t>is</w:t>
      </w:r>
      <w:r w:rsidRPr="00A97007">
        <w:t xml:space="preserve"> geen afnameverplichting voor Gemeente onder de Raamovereenkomst.</w:t>
      </w:r>
    </w:p>
    <w:p w14:paraId="176FEBB4" w14:textId="153C0845" w:rsidR="00825B98" w:rsidRPr="00A97007" w:rsidRDefault="00825B98" w:rsidP="0041598C">
      <w:pPr>
        <w:numPr>
          <w:ilvl w:val="1"/>
          <w:numId w:val="5"/>
        </w:numPr>
        <w:tabs>
          <w:tab w:val="clear" w:pos="1134"/>
          <w:tab w:val="num" w:pos="540"/>
        </w:tabs>
        <w:spacing w:line="270" w:lineRule="atLeast"/>
        <w:ind w:left="540" w:hanging="540"/>
        <w:jc w:val="both"/>
      </w:pPr>
      <w:r w:rsidRPr="00A97007">
        <w:t xml:space="preserve">De in de </w:t>
      </w:r>
      <w:r w:rsidR="00E0526B" w:rsidRPr="00A97007">
        <w:t>L</w:t>
      </w:r>
      <w:r w:rsidRPr="00A97007">
        <w:t xml:space="preserve">eidraad aangegeven omvang van de </w:t>
      </w:r>
      <w:r w:rsidR="00BA02A8">
        <w:t>O</w:t>
      </w:r>
      <w:r w:rsidRPr="00A97007">
        <w:t>pdracht is indicatief</w:t>
      </w:r>
      <w:r w:rsidR="00BA02A8">
        <w:t xml:space="preserve"> en de </w:t>
      </w:r>
      <w:r w:rsidRPr="00A97007">
        <w:t>Opdrachtnemer kan daaraan geen rechten ontlenen.</w:t>
      </w:r>
    </w:p>
    <w:p w14:paraId="545C12B6" w14:textId="0F6AAF06" w:rsidR="0025413D" w:rsidRPr="00A97007" w:rsidRDefault="0025413D" w:rsidP="0041598C">
      <w:pPr>
        <w:jc w:val="both"/>
      </w:pPr>
    </w:p>
    <w:p w14:paraId="637A26E7" w14:textId="77777777" w:rsidR="00E177A8" w:rsidRPr="00A97007" w:rsidRDefault="00D40454" w:rsidP="0041598C">
      <w:pPr>
        <w:numPr>
          <w:ilvl w:val="0"/>
          <w:numId w:val="6"/>
        </w:numPr>
        <w:tabs>
          <w:tab w:val="clear" w:pos="928"/>
          <w:tab w:val="num" w:pos="567"/>
        </w:tabs>
        <w:spacing w:line="270" w:lineRule="atLeast"/>
        <w:ind w:left="0" w:firstLine="0"/>
        <w:jc w:val="both"/>
        <w:rPr>
          <w:b/>
        </w:rPr>
      </w:pPr>
      <w:r w:rsidRPr="00A97007">
        <w:rPr>
          <w:b/>
        </w:rPr>
        <w:t>ALGEMENE INKOOPVOORWAARDEN</w:t>
      </w:r>
    </w:p>
    <w:p w14:paraId="251B573A" w14:textId="303B06A1" w:rsidR="00D40454" w:rsidRPr="00A97007" w:rsidRDefault="00D40454" w:rsidP="0041598C">
      <w:pPr>
        <w:pStyle w:val="Lijstalinea"/>
        <w:numPr>
          <w:ilvl w:val="1"/>
          <w:numId w:val="6"/>
        </w:numPr>
        <w:spacing w:line="270" w:lineRule="atLeast"/>
        <w:ind w:left="567" w:hanging="567"/>
        <w:jc w:val="both"/>
        <w:rPr>
          <w:rFonts w:cs="Corbel"/>
          <w:color w:val="000000"/>
        </w:rPr>
      </w:pPr>
      <w:r w:rsidRPr="00A97007">
        <w:rPr>
          <w:rFonts w:cs="Corbel"/>
          <w:color w:val="000000"/>
        </w:rPr>
        <w:t xml:space="preserve">De </w:t>
      </w:r>
      <w:r w:rsidRPr="00A97007">
        <w:t>Algemene</w:t>
      </w:r>
      <w:r w:rsidRPr="00A97007">
        <w:rPr>
          <w:rFonts w:cs="Corbel"/>
          <w:color w:val="000000"/>
        </w:rPr>
        <w:t xml:space="preserve"> Inkoopvoorwaarden zijn - met uitsluiting van door de Opdrachtnemer gehanteerde leveringsvoorwaarden - op deze Overeenkomst van toepassing.</w:t>
      </w:r>
    </w:p>
    <w:p w14:paraId="24EE06BE" w14:textId="4F75E138" w:rsidR="00D40454" w:rsidRPr="00A97007" w:rsidRDefault="00D40454" w:rsidP="0041598C">
      <w:pPr>
        <w:pStyle w:val="Lijstalinea"/>
        <w:numPr>
          <w:ilvl w:val="1"/>
          <w:numId w:val="6"/>
        </w:numPr>
        <w:spacing w:line="270" w:lineRule="atLeast"/>
        <w:ind w:left="567" w:hanging="567"/>
        <w:jc w:val="both"/>
        <w:rPr>
          <w:rFonts w:cs="Corbel"/>
          <w:color w:val="000000"/>
        </w:rPr>
      </w:pPr>
      <w:r w:rsidRPr="00A97007">
        <w:rPr>
          <w:rFonts w:cs="Corbel"/>
          <w:color w:val="000000"/>
        </w:rPr>
        <w:t>Opdrachtnemer verklaart, door ondertekening van deze Overeenkomst, dat de Algemene Inkoopvoor</w:t>
      </w:r>
      <w:r w:rsidR="000C23E0" w:rsidRPr="00A97007">
        <w:rPr>
          <w:rFonts w:cs="Corbel"/>
          <w:color w:val="000000"/>
        </w:rPr>
        <w:softHyphen/>
      </w:r>
      <w:r w:rsidRPr="00A97007">
        <w:rPr>
          <w:rFonts w:cs="Corbel"/>
          <w:color w:val="000000"/>
        </w:rPr>
        <w:t>waarden aan Opdrachtnemer ter hand zijn gesteld.</w:t>
      </w:r>
    </w:p>
    <w:p w14:paraId="4A38434D" w14:textId="18856EFC" w:rsidR="00D40454" w:rsidRPr="00A97007" w:rsidRDefault="00D40454" w:rsidP="0041598C">
      <w:pPr>
        <w:pStyle w:val="Lijstalinea"/>
        <w:numPr>
          <w:ilvl w:val="1"/>
          <w:numId w:val="6"/>
        </w:numPr>
        <w:spacing w:line="270" w:lineRule="atLeast"/>
        <w:ind w:left="567" w:hanging="567"/>
        <w:jc w:val="both"/>
        <w:rPr>
          <w:rFonts w:cs="Corbel"/>
          <w:color w:val="000000"/>
        </w:rPr>
      </w:pPr>
      <w:r w:rsidRPr="00A97007">
        <w:rPr>
          <w:rFonts w:cs="Corbel"/>
          <w:color w:val="000000"/>
        </w:rPr>
        <w:t xml:space="preserve">In </w:t>
      </w:r>
      <w:r w:rsidRPr="00A97007">
        <w:t>afwijking</w:t>
      </w:r>
      <w:r w:rsidRPr="00A97007">
        <w:rPr>
          <w:rFonts w:cs="Corbel"/>
          <w:color w:val="000000"/>
        </w:rPr>
        <w:t xml:space="preserve"> van de Algemene Inkoopvoorwaarden geldt het volgende: a. </w:t>
      </w:r>
      <w:r w:rsidRPr="00A97007">
        <w:rPr>
          <w:rFonts w:cs="Corbel"/>
          <w:color w:val="000000"/>
          <w:highlight w:val="lightGray"/>
        </w:rPr>
        <w:t>[INVULLEN].</w:t>
      </w:r>
    </w:p>
    <w:p w14:paraId="6B7AACCC" w14:textId="56AA93FE" w:rsidR="00D40454" w:rsidRPr="00A97007" w:rsidRDefault="00D40454" w:rsidP="0041598C">
      <w:pPr>
        <w:pStyle w:val="Lijstalinea"/>
        <w:numPr>
          <w:ilvl w:val="1"/>
          <w:numId w:val="6"/>
        </w:numPr>
        <w:spacing w:line="270" w:lineRule="atLeast"/>
        <w:ind w:left="567" w:hanging="567"/>
        <w:jc w:val="both"/>
        <w:rPr>
          <w:rFonts w:cs="Corbel"/>
          <w:color w:val="000000"/>
        </w:rPr>
      </w:pPr>
      <w:r w:rsidRPr="00A97007">
        <w:rPr>
          <w:rFonts w:cs="Corbel"/>
          <w:color w:val="000000"/>
        </w:rPr>
        <w:t xml:space="preserve">De in </w:t>
      </w:r>
      <w:r w:rsidRPr="00A97007">
        <w:t>artikel</w:t>
      </w:r>
      <w:r w:rsidRPr="00A97007">
        <w:rPr>
          <w:rFonts w:cs="Corbel"/>
          <w:color w:val="000000"/>
        </w:rPr>
        <w:t xml:space="preserve"> 2.3 benoemde afwijkingen ten opzichte van de genoemde Algemene Inkoopvoorwaarden, prevaleren ten opzichte van de tekst van de Algemene Inkoopvoorwaarden.</w:t>
      </w:r>
    </w:p>
    <w:p w14:paraId="5C44076B" w14:textId="1C170889" w:rsidR="00D40454" w:rsidRPr="00A97007" w:rsidRDefault="00D40454" w:rsidP="0041598C">
      <w:pPr>
        <w:pStyle w:val="Lijstalinea"/>
        <w:numPr>
          <w:ilvl w:val="1"/>
          <w:numId w:val="6"/>
        </w:numPr>
        <w:spacing w:line="270" w:lineRule="atLeast"/>
        <w:ind w:left="567" w:hanging="567"/>
        <w:jc w:val="both"/>
        <w:rPr>
          <w:rFonts w:cs="Corbel"/>
          <w:color w:val="000000"/>
        </w:rPr>
      </w:pPr>
      <w:r w:rsidRPr="00A97007">
        <w:rPr>
          <w:rFonts w:cs="Corbel"/>
          <w:color w:val="000000"/>
        </w:rPr>
        <w:t xml:space="preserve">Ter </w:t>
      </w:r>
      <w:r w:rsidRPr="00A97007">
        <w:t>aanvulling</w:t>
      </w:r>
      <w:r w:rsidRPr="00A97007">
        <w:rPr>
          <w:rFonts w:cs="Corbel"/>
          <w:color w:val="000000"/>
        </w:rPr>
        <w:t xml:space="preserve"> van artikel 14.2.van de Algemene Inkoopvoorwaarden (Aansprakelijkheid en verzekering) verstaat de Gemeente onder een adequate verzekering dat deze in ieder geval voldoet aan een minimale dekking van € 1.250.000 per gebeurtenis, met een maximum van € 2.500.000 per jaar.</w:t>
      </w:r>
    </w:p>
    <w:p w14:paraId="2BF65EE8" w14:textId="77777777" w:rsidR="00E177A8" w:rsidRPr="00A97007" w:rsidRDefault="00D40454" w:rsidP="0041598C">
      <w:pPr>
        <w:pStyle w:val="Lijstalinea"/>
        <w:numPr>
          <w:ilvl w:val="1"/>
          <w:numId w:val="6"/>
        </w:numPr>
        <w:spacing w:line="270" w:lineRule="atLeast"/>
        <w:ind w:left="567" w:hanging="567"/>
        <w:jc w:val="both"/>
        <w:rPr>
          <w:rFonts w:cs="Corbel"/>
          <w:color w:val="000000"/>
        </w:rPr>
      </w:pPr>
      <w:r w:rsidRPr="00A97007">
        <w:rPr>
          <w:rFonts w:cs="Corbel"/>
          <w:color w:val="000000"/>
        </w:rPr>
        <w:t xml:space="preserve">De </w:t>
      </w:r>
      <w:r w:rsidRPr="00A97007">
        <w:t>aansprakelijkheid</w:t>
      </w:r>
      <w:r w:rsidRPr="00A97007">
        <w:rPr>
          <w:rFonts w:cs="Corbel"/>
          <w:color w:val="000000"/>
        </w:rPr>
        <w:t xml:space="preserve"> van Opdrachtnemer is beperkt tot het maximale bedrag waarvoor Opdrachtnemer </w:t>
      </w:r>
      <w:r w:rsidR="00101046" w:rsidRPr="00A97007">
        <w:rPr>
          <w:rFonts w:cs="Corbel"/>
          <w:color w:val="000000"/>
        </w:rPr>
        <w:t>op grond van</w:t>
      </w:r>
      <w:r w:rsidRPr="00A97007">
        <w:rPr>
          <w:rFonts w:cs="Corbel"/>
          <w:color w:val="000000"/>
        </w:rPr>
        <w:t xml:space="preserve"> artikel </w:t>
      </w:r>
      <w:r w:rsidR="00101046" w:rsidRPr="00A97007">
        <w:rPr>
          <w:rFonts w:cs="Corbel"/>
          <w:color w:val="000000"/>
        </w:rPr>
        <w:t>2</w:t>
      </w:r>
      <w:r w:rsidRPr="00A97007">
        <w:rPr>
          <w:rFonts w:cs="Corbel"/>
          <w:color w:val="000000"/>
        </w:rPr>
        <w:t>.5 van deze Overeenkomst verzekerd dient te zijn.</w:t>
      </w:r>
    </w:p>
    <w:p w14:paraId="41514128" w14:textId="603352A5" w:rsidR="00D40454" w:rsidRPr="00A97007" w:rsidRDefault="00D40454" w:rsidP="0041598C">
      <w:pPr>
        <w:jc w:val="both"/>
      </w:pPr>
    </w:p>
    <w:p w14:paraId="100A1828" w14:textId="7ED04A61" w:rsidR="008F39A6" w:rsidRPr="00A97007" w:rsidRDefault="00E554A5" w:rsidP="0041598C">
      <w:pPr>
        <w:numPr>
          <w:ilvl w:val="0"/>
          <w:numId w:val="6"/>
        </w:numPr>
        <w:tabs>
          <w:tab w:val="clear" w:pos="928"/>
          <w:tab w:val="num" w:pos="567"/>
        </w:tabs>
        <w:spacing w:line="270" w:lineRule="atLeast"/>
        <w:ind w:left="0" w:firstLine="0"/>
        <w:jc w:val="both"/>
      </w:pPr>
      <w:r w:rsidRPr="00A97007">
        <w:rPr>
          <w:b/>
        </w:rPr>
        <w:t>PRIJS EN FACTURERING</w:t>
      </w:r>
    </w:p>
    <w:p w14:paraId="5A86E079" w14:textId="2142B58F" w:rsidR="00824657" w:rsidRPr="00A97007" w:rsidRDefault="0070163C" w:rsidP="0041598C">
      <w:pPr>
        <w:pStyle w:val="Lijstalinea"/>
        <w:numPr>
          <w:ilvl w:val="1"/>
          <w:numId w:val="6"/>
        </w:numPr>
        <w:spacing w:line="270" w:lineRule="atLeast"/>
        <w:ind w:left="567" w:hanging="567"/>
        <w:jc w:val="both"/>
      </w:pPr>
      <w:r w:rsidRPr="00A97007">
        <w:t>Opdrachtnemer</w:t>
      </w:r>
      <w:r w:rsidR="00CE1655" w:rsidRPr="00A97007">
        <w:t xml:space="preserve"> zal de </w:t>
      </w:r>
      <w:r w:rsidR="0026505D" w:rsidRPr="00A97007">
        <w:t xml:space="preserve">Overeenkomst en de Nadere </w:t>
      </w:r>
      <w:r w:rsidR="00CE1655" w:rsidRPr="00A97007">
        <w:t>Opdracht</w:t>
      </w:r>
      <w:r w:rsidR="0026505D" w:rsidRPr="00A97007">
        <w:t>(en)</w:t>
      </w:r>
      <w:r w:rsidR="00CE1655" w:rsidRPr="00A97007">
        <w:t xml:space="preserve"> uitvoeren </w:t>
      </w:r>
      <w:r w:rsidR="00A961C3" w:rsidRPr="00A97007">
        <w:t xml:space="preserve">volgens </w:t>
      </w:r>
      <w:r w:rsidR="00CE1655" w:rsidRPr="00A97007">
        <w:t xml:space="preserve">de inschrijfprijs, zoals die </w:t>
      </w:r>
      <w:r w:rsidR="00A961C3" w:rsidRPr="00A97007">
        <w:t>bij zijn inschrijving (via</w:t>
      </w:r>
      <w:r w:rsidR="00CE1655" w:rsidRPr="00A97007">
        <w:t xml:space="preserve"> </w:t>
      </w:r>
      <w:r w:rsidRPr="00A97007">
        <w:t>TenderNed</w:t>
      </w:r>
      <w:r w:rsidR="00A961C3" w:rsidRPr="00A97007">
        <w:t>)</w:t>
      </w:r>
      <w:r w:rsidR="00CE1655" w:rsidRPr="00A97007">
        <w:t xml:space="preserve"> </w:t>
      </w:r>
      <w:r w:rsidR="00A961C3" w:rsidRPr="00A97007">
        <w:t>op het Inschrijfbiljet en het P</w:t>
      </w:r>
      <w:r w:rsidR="00CE1655" w:rsidRPr="00A97007">
        <w:t>rij</w:t>
      </w:r>
      <w:r w:rsidR="00A961C3" w:rsidRPr="00A97007">
        <w:t>zenblad</w:t>
      </w:r>
      <w:r w:rsidR="00CE1655" w:rsidRPr="00A97007">
        <w:t xml:space="preserve"> is ingediend.</w:t>
      </w:r>
    </w:p>
    <w:p w14:paraId="55EBDEA2" w14:textId="6A957E7D" w:rsidR="00824657" w:rsidRPr="00A97007" w:rsidRDefault="00E554A5" w:rsidP="0041598C">
      <w:pPr>
        <w:pStyle w:val="Lijstalinea"/>
        <w:numPr>
          <w:ilvl w:val="1"/>
          <w:numId w:val="6"/>
        </w:numPr>
        <w:spacing w:line="270" w:lineRule="atLeast"/>
        <w:ind w:left="567" w:hanging="567"/>
        <w:jc w:val="both"/>
      </w:pPr>
      <w:r w:rsidRPr="00A97007">
        <w:t>De aangeboden prij</w:t>
      </w:r>
      <w:r w:rsidR="00A961C3" w:rsidRPr="00A97007">
        <w:t>zen</w:t>
      </w:r>
      <w:r w:rsidRPr="00A97007">
        <w:t xml:space="preserve"> zijn vast voor</w:t>
      </w:r>
      <w:r w:rsidR="008F39A6" w:rsidRPr="00A97007">
        <w:t xml:space="preserve"> </w:t>
      </w:r>
      <w:r w:rsidR="004A0336" w:rsidRPr="00A97007">
        <w:t>de periode zoals vermeld in het Programma van Eisen.</w:t>
      </w:r>
    </w:p>
    <w:p w14:paraId="29E8E7B9" w14:textId="775FED07" w:rsidR="008F39A6" w:rsidRPr="00A97007" w:rsidRDefault="00E554A5" w:rsidP="0041598C">
      <w:pPr>
        <w:pStyle w:val="Lijstalinea"/>
        <w:numPr>
          <w:ilvl w:val="1"/>
          <w:numId w:val="6"/>
        </w:numPr>
        <w:spacing w:line="270" w:lineRule="atLeast"/>
        <w:ind w:left="567" w:hanging="567"/>
        <w:jc w:val="both"/>
      </w:pPr>
      <w:r w:rsidRPr="00A97007">
        <w:t xml:space="preserve">Prijzen mogen </w:t>
      </w:r>
      <w:r w:rsidR="004A0336" w:rsidRPr="00A97007">
        <w:t>volgens het Programma van Eisen worden geïndexeerd</w:t>
      </w:r>
      <w:r w:rsidR="008F39A6" w:rsidRPr="00A97007">
        <w:t>.</w:t>
      </w:r>
    </w:p>
    <w:p w14:paraId="670E5D9A" w14:textId="3B8EB6F7" w:rsidR="00E554A5" w:rsidRPr="00A97007" w:rsidRDefault="00E554A5" w:rsidP="0041598C">
      <w:pPr>
        <w:pStyle w:val="Lijstalinea"/>
        <w:numPr>
          <w:ilvl w:val="1"/>
          <w:numId w:val="6"/>
        </w:numPr>
        <w:spacing w:line="270" w:lineRule="atLeast"/>
        <w:ind w:left="567" w:hanging="567"/>
        <w:jc w:val="both"/>
      </w:pPr>
      <w:r w:rsidRPr="00A97007">
        <w:t xml:space="preserve">Een prijswijziging gaat pas in nadat Gemeente hiervoor schriftelijk toestemming heeft gegeven. Deze toestemming zal niet worden geweigerd </w:t>
      </w:r>
      <w:r w:rsidR="004A0336" w:rsidRPr="00A97007">
        <w:t>als</w:t>
      </w:r>
      <w:r w:rsidRPr="00A97007">
        <w:t xml:space="preserve"> deze tot stand is gekomen </w:t>
      </w:r>
      <w:r w:rsidR="004A0336" w:rsidRPr="00A97007">
        <w:t>met</w:t>
      </w:r>
      <w:r w:rsidRPr="00A97007">
        <w:t xml:space="preserve"> de overeengekomen methodiek en indien deze minimaal één (1) maand tevoren is ingediend.</w:t>
      </w:r>
    </w:p>
    <w:p w14:paraId="3610BF40" w14:textId="4851A421" w:rsidR="00824657" w:rsidRPr="00A97007" w:rsidRDefault="00E554A5" w:rsidP="0041598C">
      <w:pPr>
        <w:pStyle w:val="Lijstalinea"/>
        <w:numPr>
          <w:ilvl w:val="1"/>
          <w:numId w:val="6"/>
        </w:numPr>
        <w:spacing w:line="270" w:lineRule="atLeast"/>
        <w:ind w:left="567" w:hanging="567"/>
        <w:jc w:val="both"/>
      </w:pPr>
      <w:r w:rsidRPr="00A97007">
        <w:t xml:space="preserve">De door </w:t>
      </w:r>
      <w:r w:rsidR="0070163C" w:rsidRPr="00A97007">
        <w:t>Opdrachtnemer</w:t>
      </w:r>
      <w:r w:rsidRPr="00A97007">
        <w:t xml:space="preserve"> aangeboden prijzen dienen te zijn gebaseerd op </w:t>
      </w:r>
      <w:r w:rsidR="00AE66D1" w:rsidRPr="00A97007">
        <w:t xml:space="preserve">deze Overeenkomst, waarvan de </w:t>
      </w:r>
      <w:r w:rsidR="000F21C4" w:rsidRPr="00A97007">
        <w:t>Leidraad</w:t>
      </w:r>
      <w:r w:rsidR="00101046" w:rsidRPr="00A97007">
        <w:t xml:space="preserve"> en het Programma van Eisen</w:t>
      </w:r>
      <w:r w:rsidR="00AE66D1" w:rsidRPr="00A97007">
        <w:t xml:space="preserve"> </w:t>
      </w:r>
      <w:r w:rsidRPr="00A97007">
        <w:t>een integraal onderdeel uitmaakt.</w:t>
      </w:r>
    </w:p>
    <w:p w14:paraId="351F45A4" w14:textId="2B68EFDC" w:rsidR="00E554A5" w:rsidRPr="00A97007" w:rsidRDefault="00E554A5" w:rsidP="0041598C">
      <w:pPr>
        <w:pStyle w:val="Lijstalinea"/>
        <w:numPr>
          <w:ilvl w:val="1"/>
          <w:numId w:val="6"/>
        </w:numPr>
        <w:spacing w:line="270" w:lineRule="atLeast"/>
        <w:ind w:left="567" w:hanging="567"/>
        <w:jc w:val="both"/>
      </w:pPr>
      <w:r w:rsidRPr="00A97007">
        <w:t xml:space="preserve">De facturering door </w:t>
      </w:r>
      <w:r w:rsidR="00546894" w:rsidRPr="00A97007">
        <w:t>Opdrachtnemer</w:t>
      </w:r>
      <w:r w:rsidRPr="00A97007">
        <w:t xml:space="preserve"> ge</w:t>
      </w:r>
      <w:r w:rsidR="008F39A6" w:rsidRPr="00A97007">
        <w:t>schiedt direct aan de organisatieonderdelen van de Gemeente</w:t>
      </w:r>
      <w:r w:rsidRPr="00A97007">
        <w:t>. Artikel</w:t>
      </w:r>
      <w:r w:rsidR="006B628C">
        <w:t>en</w:t>
      </w:r>
      <w:r w:rsidRPr="00A97007">
        <w:t xml:space="preserve"> 18 </w:t>
      </w:r>
      <w:r w:rsidR="006B628C">
        <w:t>en 31</w:t>
      </w:r>
      <w:r w:rsidR="002D0959">
        <w:t xml:space="preserve"> (e-facturatie)</w:t>
      </w:r>
      <w:r w:rsidR="006B628C">
        <w:t xml:space="preserve"> </w:t>
      </w:r>
      <w:r w:rsidRPr="00A97007">
        <w:t xml:space="preserve">van de Algemene Inkoopvoorwaarden </w:t>
      </w:r>
      <w:r w:rsidR="006B628C">
        <w:t>zijn</w:t>
      </w:r>
      <w:r w:rsidRPr="00A97007">
        <w:t xml:space="preserve"> van toepassing.</w:t>
      </w:r>
    </w:p>
    <w:p w14:paraId="0080D61A" w14:textId="7F1263B8" w:rsidR="00E554A5" w:rsidRPr="00A97007" w:rsidRDefault="00E554A5" w:rsidP="0041598C">
      <w:pPr>
        <w:jc w:val="both"/>
      </w:pPr>
    </w:p>
    <w:p w14:paraId="25B7AAC1" w14:textId="7E039A55" w:rsidR="00101046" w:rsidRPr="00A97007" w:rsidRDefault="00101046" w:rsidP="0041598C">
      <w:pPr>
        <w:numPr>
          <w:ilvl w:val="0"/>
          <w:numId w:val="6"/>
        </w:numPr>
        <w:tabs>
          <w:tab w:val="clear" w:pos="928"/>
          <w:tab w:val="num" w:pos="567"/>
        </w:tabs>
        <w:spacing w:line="270" w:lineRule="atLeast"/>
        <w:ind w:left="0" w:firstLine="0"/>
        <w:jc w:val="both"/>
        <w:rPr>
          <w:b/>
        </w:rPr>
      </w:pPr>
      <w:r w:rsidRPr="00A97007">
        <w:rPr>
          <w:b/>
        </w:rPr>
        <w:t>DUUR VAN DE OVEREENKOMST</w:t>
      </w:r>
    </w:p>
    <w:p w14:paraId="13D90B45" w14:textId="125FE147" w:rsidR="00E177A8" w:rsidRPr="00A97007" w:rsidRDefault="00101046" w:rsidP="0041598C">
      <w:pPr>
        <w:pStyle w:val="Lijstalinea"/>
        <w:numPr>
          <w:ilvl w:val="1"/>
          <w:numId w:val="6"/>
        </w:numPr>
        <w:spacing w:line="270" w:lineRule="atLeast"/>
        <w:ind w:left="567" w:hanging="567"/>
        <w:jc w:val="both"/>
        <w:rPr>
          <w:rFonts w:cs="Corbel"/>
          <w:color w:val="000000"/>
        </w:rPr>
      </w:pPr>
      <w:r w:rsidRPr="00A97007">
        <w:rPr>
          <w:rFonts w:cs="Corbel"/>
          <w:color w:val="000000"/>
        </w:rPr>
        <w:t xml:space="preserve">De </w:t>
      </w:r>
      <w:r w:rsidRPr="00A97007">
        <w:t>Overeenkomst</w:t>
      </w:r>
      <w:r w:rsidRPr="00A97007">
        <w:rPr>
          <w:rFonts w:cs="Corbel"/>
          <w:color w:val="000000"/>
        </w:rPr>
        <w:t xml:space="preserve"> gaat in op </w:t>
      </w:r>
      <w:r w:rsidR="007B0E30" w:rsidRPr="00A97007">
        <w:rPr>
          <w:rFonts w:cs="Corbel"/>
          <w:color w:val="000000"/>
          <w:highlight w:val="lightGray"/>
        </w:rPr>
        <w:t>[DATUM]</w:t>
      </w:r>
      <w:r w:rsidR="007B0E30" w:rsidRPr="00A97007">
        <w:rPr>
          <w:rFonts w:cs="Corbel"/>
          <w:color w:val="000000"/>
        </w:rPr>
        <w:t xml:space="preserve"> </w:t>
      </w:r>
      <w:r w:rsidRPr="00A97007">
        <w:rPr>
          <w:rFonts w:cs="Corbel"/>
          <w:color w:val="000000"/>
        </w:rPr>
        <w:t xml:space="preserve">en eindigt van rechtswege op </w:t>
      </w:r>
      <w:r w:rsidR="007B0E30" w:rsidRPr="00A97007">
        <w:rPr>
          <w:rFonts w:cs="Corbel"/>
          <w:color w:val="000000"/>
          <w:highlight w:val="lightGray"/>
        </w:rPr>
        <w:t>[DATUM]</w:t>
      </w:r>
      <w:r w:rsidR="00D75837" w:rsidRPr="00A97007">
        <w:rPr>
          <w:rFonts w:cs="Corbel"/>
          <w:color w:val="000000"/>
        </w:rPr>
        <w:t xml:space="preserve"> (looptijd </w:t>
      </w:r>
      <w:r w:rsidR="00661534" w:rsidRPr="00A97007">
        <w:rPr>
          <w:rFonts w:cs="Corbel"/>
          <w:color w:val="000000"/>
        </w:rPr>
        <w:t>twee (2)</w:t>
      </w:r>
      <w:r w:rsidR="00D75837" w:rsidRPr="00A97007">
        <w:rPr>
          <w:rFonts w:cs="Corbel"/>
          <w:color w:val="000000"/>
        </w:rPr>
        <w:t xml:space="preserve"> jaar)</w:t>
      </w:r>
      <w:r w:rsidR="007B0E30" w:rsidRPr="00A97007">
        <w:rPr>
          <w:rFonts w:cs="Corbel"/>
          <w:color w:val="000000"/>
        </w:rPr>
        <w:t>.</w:t>
      </w:r>
    </w:p>
    <w:p w14:paraId="649EF583" w14:textId="5BE02D70" w:rsidR="00E177A8" w:rsidRPr="00A97007" w:rsidRDefault="00F6326E" w:rsidP="0041598C">
      <w:pPr>
        <w:pStyle w:val="Lijstalinea"/>
        <w:numPr>
          <w:ilvl w:val="1"/>
          <w:numId w:val="6"/>
        </w:numPr>
        <w:spacing w:line="270" w:lineRule="atLeast"/>
        <w:ind w:left="567" w:hanging="567"/>
        <w:jc w:val="both"/>
        <w:rPr>
          <w:rFonts w:cs="Corbel"/>
        </w:rPr>
      </w:pPr>
      <w:r w:rsidRPr="00A97007">
        <w:t>Partijen</w:t>
      </w:r>
      <w:r w:rsidR="00101046" w:rsidRPr="00A97007">
        <w:rPr>
          <w:rFonts w:cs="Corbel"/>
          <w:color w:val="000000"/>
        </w:rPr>
        <w:t xml:space="preserve"> hebben de mogelijkheid om de</w:t>
      </w:r>
      <w:r w:rsidR="00351FF8" w:rsidRPr="00A97007">
        <w:rPr>
          <w:rFonts w:cs="Corbel"/>
          <w:color w:val="000000"/>
        </w:rPr>
        <w:t xml:space="preserve"> Overeenkomst</w:t>
      </w:r>
      <w:r w:rsidR="00101046" w:rsidRPr="00A97007">
        <w:rPr>
          <w:rFonts w:cs="Corbel"/>
          <w:color w:val="000000"/>
        </w:rPr>
        <w:t xml:space="preserve"> -wanneer beide partijen daartoe instemmen- </w:t>
      </w:r>
      <w:r w:rsidR="00101046" w:rsidRPr="00A97007">
        <w:rPr>
          <w:rFonts w:cs="Corbel"/>
        </w:rPr>
        <w:t xml:space="preserve">maximaal </w:t>
      </w:r>
      <w:r w:rsidRPr="00A97007">
        <w:rPr>
          <w:rFonts w:cs="Corbel"/>
        </w:rPr>
        <w:t>twee</w:t>
      </w:r>
      <w:r w:rsidR="00661534" w:rsidRPr="00A97007">
        <w:rPr>
          <w:rFonts w:cs="Corbel"/>
        </w:rPr>
        <w:t xml:space="preserve"> (2)</w:t>
      </w:r>
      <w:r w:rsidR="00101046" w:rsidRPr="00A97007">
        <w:rPr>
          <w:rFonts w:cs="Corbel"/>
        </w:rPr>
        <w:t xml:space="preserve"> keer, telkens met maximaal </w:t>
      </w:r>
      <w:r w:rsidRPr="00A97007">
        <w:rPr>
          <w:rFonts w:cs="Corbel"/>
        </w:rPr>
        <w:t>twee</w:t>
      </w:r>
      <w:r w:rsidR="00661534" w:rsidRPr="00A97007">
        <w:rPr>
          <w:rFonts w:cs="Corbel"/>
        </w:rPr>
        <w:t xml:space="preserve"> (2)</w:t>
      </w:r>
      <w:r w:rsidR="00101046" w:rsidRPr="00A97007">
        <w:rPr>
          <w:rFonts w:cs="Corbel"/>
        </w:rPr>
        <w:t xml:space="preserve"> jaar te verlengen.</w:t>
      </w:r>
    </w:p>
    <w:p w14:paraId="7233F317" w14:textId="7AFE363F" w:rsidR="00E177A8" w:rsidRPr="00A97007" w:rsidRDefault="00101046" w:rsidP="0041598C">
      <w:pPr>
        <w:pStyle w:val="Lijstalinea"/>
        <w:numPr>
          <w:ilvl w:val="1"/>
          <w:numId w:val="6"/>
        </w:numPr>
        <w:spacing w:line="270" w:lineRule="atLeast"/>
        <w:ind w:left="567" w:hanging="567"/>
        <w:jc w:val="both"/>
        <w:rPr>
          <w:rFonts w:cs="Corbel"/>
        </w:rPr>
      </w:pPr>
      <w:r w:rsidRPr="00A97007">
        <w:rPr>
          <w:rFonts w:cs="Corbel"/>
        </w:rPr>
        <w:t xml:space="preserve">Van </w:t>
      </w:r>
      <w:r w:rsidRPr="00A97007">
        <w:t>de</w:t>
      </w:r>
      <w:r w:rsidRPr="00A97007">
        <w:rPr>
          <w:rFonts w:cs="Corbel"/>
        </w:rPr>
        <w:t xml:space="preserve"> mogelijkheid tot verlengen, zoals bedoeld in </w:t>
      </w:r>
      <w:r w:rsidR="00661534" w:rsidRPr="00A97007">
        <w:rPr>
          <w:rFonts w:cs="Corbel"/>
        </w:rPr>
        <w:t xml:space="preserve">het vorige lid, </w:t>
      </w:r>
      <w:r w:rsidRPr="00A97007">
        <w:rPr>
          <w:rFonts w:cs="Corbel"/>
        </w:rPr>
        <w:t xml:space="preserve">kan alleen gebruik worden gemaakt als </w:t>
      </w:r>
      <w:r w:rsidR="00F6326E" w:rsidRPr="00A97007">
        <w:rPr>
          <w:rFonts w:cs="Corbel"/>
        </w:rPr>
        <w:t>Partijen</w:t>
      </w:r>
      <w:r w:rsidRPr="00A97007">
        <w:rPr>
          <w:rFonts w:cs="Corbel"/>
        </w:rPr>
        <w:t xml:space="preserve"> daar uiterlijk </w:t>
      </w:r>
      <w:r w:rsidR="00661534" w:rsidRPr="00A97007">
        <w:rPr>
          <w:rFonts w:cs="Corbel"/>
        </w:rPr>
        <w:t>zes (6)</w:t>
      </w:r>
      <w:r w:rsidRPr="00A97007">
        <w:rPr>
          <w:rFonts w:cs="Corbel"/>
        </w:rPr>
        <w:t xml:space="preserve"> maanden voor het einde van de Overeenkomst schriftelijk mee instemmen.</w:t>
      </w:r>
    </w:p>
    <w:p w14:paraId="07C0C456" w14:textId="619CB270" w:rsidR="007B0E30" w:rsidRPr="00A97007" w:rsidRDefault="007B0E30" w:rsidP="0041598C">
      <w:pPr>
        <w:pStyle w:val="Lijstalinea"/>
        <w:numPr>
          <w:ilvl w:val="1"/>
          <w:numId w:val="6"/>
        </w:numPr>
        <w:spacing w:line="270" w:lineRule="atLeast"/>
        <w:ind w:left="567" w:hanging="567"/>
        <w:jc w:val="both"/>
        <w:rPr>
          <w:rFonts w:cs="Corbel"/>
        </w:rPr>
      </w:pPr>
      <w:r w:rsidRPr="00A97007">
        <w:rPr>
          <w:rFonts w:cs="Corbel"/>
        </w:rPr>
        <w:t xml:space="preserve">Voor </w:t>
      </w:r>
      <w:r w:rsidR="00661534" w:rsidRPr="00A97007">
        <w:rPr>
          <w:rFonts w:cs="Corbel"/>
        </w:rPr>
        <w:t>N</w:t>
      </w:r>
      <w:r w:rsidRPr="00A97007">
        <w:rPr>
          <w:rFonts w:cs="Corbel"/>
        </w:rPr>
        <w:t xml:space="preserve">adere </w:t>
      </w:r>
      <w:r w:rsidR="00661534" w:rsidRPr="00A97007">
        <w:rPr>
          <w:rFonts w:cs="Corbel"/>
        </w:rPr>
        <w:t>O</w:t>
      </w:r>
      <w:r w:rsidRPr="00A97007">
        <w:rPr>
          <w:rFonts w:cs="Corbel"/>
        </w:rPr>
        <w:t xml:space="preserve">pdrachten </w:t>
      </w:r>
      <w:r w:rsidR="002D0959">
        <w:rPr>
          <w:rFonts w:cs="Corbel"/>
        </w:rPr>
        <w:t xml:space="preserve">welke naar hun aard en inhoud zich hiervoor lenen, </w:t>
      </w:r>
      <w:r w:rsidRPr="00A97007">
        <w:rPr>
          <w:rFonts w:cs="Corbel"/>
        </w:rPr>
        <w:t xml:space="preserve">geldt dat deze overeenkomstig lid 02 verlengd kunnen worden door de Gemeente. Voor </w:t>
      </w:r>
      <w:r w:rsidR="002D0959">
        <w:rPr>
          <w:rFonts w:cs="Corbel"/>
        </w:rPr>
        <w:t>dergelijke</w:t>
      </w:r>
      <w:r w:rsidRPr="00A97007">
        <w:rPr>
          <w:rFonts w:cs="Corbel"/>
        </w:rPr>
        <w:t xml:space="preserve"> </w:t>
      </w:r>
      <w:r w:rsidR="00661534" w:rsidRPr="00A97007">
        <w:rPr>
          <w:rFonts w:cs="Corbel"/>
        </w:rPr>
        <w:t xml:space="preserve">Nadere </w:t>
      </w:r>
      <w:proofErr w:type="gramStart"/>
      <w:r w:rsidR="00661534" w:rsidRPr="00A97007">
        <w:rPr>
          <w:rFonts w:cs="Corbel"/>
        </w:rPr>
        <w:t>Opdracht</w:t>
      </w:r>
      <w:r w:rsidRPr="00A97007">
        <w:rPr>
          <w:rFonts w:cs="Corbel"/>
        </w:rPr>
        <w:t xml:space="preserve">en </w:t>
      </w:r>
      <w:r w:rsidR="002D0959">
        <w:rPr>
          <w:rFonts w:cs="Corbel"/>
        </w:rPr>
        <w:t>,</w:t>
      </w:r>
      <w:proofErr w:type="gramEnd"/>
      <w:r w:rsidR="002D0959">
        <w:rPr>
          <w:rFonts w:cs="Corbel"/>
        </w:rPr>
        <w:t xml:space="preserve"> vooral voor het CMS, </w:t>
      </w:r>
      <w:r w:rsidRPr="00A97007">
        <w:rPr>
          <w:rFonts w:cs="Corbel"/>
        </w:rPr>
        <w:t>onderhoud</w:t>
      </w:r>
      <w:r w:rsidR="002D0959">
        <w:rPr>
          <w:rFonts w:cs="Corbel"/>
        </w:rPr>
        <w:t xml:space="preserve">- en </w:t>
      </w:r>
      <w:r w:rsidRPr="00A97007">
        <w:rPr>
          <w:rFonts w:cs="Corbel"/>
        </w:rPr>
        <w:t>beheerdiensten</w:t>
      </w:r>
      <w:r w:rsidR="002D0959">
        <w:rPr>
          <w:rFonts w:cs="Corbel"/>
        </w:rPr>
        <w:t>,</w:t>
      </w:r>
      <w:r w:rsidRPr="00A97007">
        <w:rPr>
          <w:rFonts w:cs="Corbel"/>
        </w:rPr>
        <w:t xml:space="preserve"> geldt dat deze verlengd kunnen worden met telkens een half jaar of langer</w:t>
      </w:r>
      <w:r w:rsidR="00537163" w:rsidRPr="00A97007">
        <w:rPr>
          <w:rFonts w:cs="Corbel"/>
        </w:rPr>
        <w:t xml:space="preserve"> door de Gemeente</w:t>
      </w:r>
      <w:r w:rsidRPr="00A97007">
        <w:rPr>
          <w:rFonts w:cs="Corbel"/>
        </w:rPr>
        <w:t>.</w:t>
      </w:r>
    </w:p>
    <w:p w14:paraId="3315F640" w14:textId="1617F820" w:rsidR="00E177A8" w:rsidRPr="00A97007" w:rsidRDefault="00101046" w:rsidP="0041598C">
      <w:pPr>
        <w:pStyle w:val="Lijstalinea"/>
        <w:numPr>
          <w:ilvl w:val="1"/>
          <w:numId w:val="6"/>
        </w:numPr>
        <w:spacing w:line="270" w:lineRule="atLeast"/>
        <w:ind w:left="567" w:hanging="567"/>
        <w:jc w:val="both"/>
        <w:rPr>
          <w:rFonts w:cs="Corbel"/>
          <w:color w:val="000000"/>
        </w:rPr>
      </w:pPr>
      <w:r w:rsidRPr="00A97007">
        <w:t>Verplichtingen</w:t>
      </w:r>
      <w:r w:rsidRPr="00A97007">
        <w:rPr>
          <w:rFonts w:cs="Corbel"/>
        </w:rPr>
        <w:t xml:space="preserve"> die naar hun aard bestemd zijn om ook na de looptijd van de Overeenkomst voort te </w:t>
      </w:r>
      <w:r w:rsidRPr="00A97007">
        <w:rPr>
          <w:rFonts w:cs="Corbel"/>
          <w:color w:val="000000"/>
        </w:rPr>
        <w:t>duren, blijven na afloop van de Overeenkomst bestaan. Tot de verplichtingen behoren in ieder geval – _maar niet limitatief - geschillenbeslechting, forumkeuze en toepasselijk recht.</w:t>
      </w:r>
    </w:p>
    <w:p w14:paraId="3096ACD5" w14:textId="4FB540C6" w:rsidR="00C630CA" w:rsidRPr="00A97007" w:rsidRDefault="00C630CA" w:rsidP="0041598C">
      <w:pPr>
        <w:pStyle w:val="Lijstalinea"/>
        <w:numPr>
          <w:ilvl w:val="1"/>
          <w:numId w:val="6"/>
        </w:numPr>
        <w:spacing w:line="270" w:lineRule="atLeast"/>
        <w:ind w:left="567" w:hanging="567"/>
        <w:jc w:val="both"/>
        <w:rPr>
          <w:rFonts w:cs="Corbel"/>
          <w:color w:val="000000"/>
        </w:rPr>
      </w:pPr>
      <w:r w:rsidRPr="00A97007">
        <w:lastRenderedPageBreak/>
        <w:t xml:space="preserve">Voor </w:t>
      </w:r>
      <w:r w:rsidR="00661534" w:rsidRPr="00A97007">
        <w:t>al</w:t>
      </w:r>
      <w:r w:rsidRPr="00A97007">
        <w:t xml:space="preserve"> afgesloten Nadere Opdrachten, met een langere doorlooptijd dan voornoemde einddatum van deze Raamovereenkomst, gelden de voorwaarden uit deze Raamovereenkomst onverkort voor de duur van de Nadere Overeenkomst.</w:t>
      </w:r>
    </w:p>
    <w:p w14:paraId="5C4B67B6" w14:textId="4E01B8A8" w:rsidR="00101046" w:rsidRPr="00A97007" w:rsidRDefault="00101046" w:rsidP="0041598C">
      <w:pPr>
        <w:autoSpaceDE w:val="0"/>
        <w:autoSpaceDN w:val="0"/>
        <w:adjustRightInd w:val="0"/>
        <w:spacing w:line="240" w:lineRule="auto"/>
        <w:jc w:val="both"/>
        <w:rPr>
          <w:rFonts w:cs="Corbel"/>
          <w:color w:val="000000"/>
        </w:rPr>
      </w:pPr>
    </w:p>
    <w:p w14:paraId="26AFAB2D" w14:textId="7725F788" w:rsidR="00101046" w:rsidRPr="00A97007" w:rsidRDefault="00101046" w:rsidP="0041598C">
      <w:pPr>
        <w:numPr>
          <w:ilvl w:val="0"/>
          <w:numId w:val="6"/>
        </w:numPr>
        <w:tabs>
          <w:tab w:val="clear" w:pos="928"/>
          <w:tab w:val="num" w:pos="567"/>
        </w:tabs>
        <w:spacing w:line="270" w:lineRule="atLeast"/>
        <w:ind w:left="0" w:firstLine="0"/>
        <w:jc w:val="both"/>
        <w:rPr>
          <w:rFonts w:cs="Corbel"/>
          <w:b/>
          <w:bCs/>
          <w:color w:val="000000"/>
        </w:rPr>
      </w:pPr>
      <w:r w:rsidRPr="00A97007">
        <w:rPr>
          <w:b/>
        </w:rPr>
        <w:t xml:space="preserve">VERPLICHTINGEN VOOR </w:t>
      </w:r>
      <w:r w:rsidR="00546894" w:rsidRPr="00A97007">
        <w:rPr>
          <w:b/>
        </w:rPr>
        <w:t>OPDRACHTNEMER</w:t>
      </w:r>
    </w:p>
    <w:p w14:paraId="20BD3ADA" w14:textId="07EEF81B" w:rsidR="00E177A8" w:rsidRPr="00A97007" w:rsidRDefault="00E177A8" w:rsidP="0041598C">
      <w:pPr>
        <w:pStyle w:val="Lijstalinea"/>
        <w:numPr>
          <w:ilvl w:val="1"/>
          <w:numId w:val="6"/>
        </w:numPr>
        <w:spacing w:line="270" w:lineRule="atLeast"/>
        <w:ind w:left="567" w:hanging="567"/>
        <w:jc w:val="both"/>
        <w:rPr>
          <w:rFonts w:cs="Corbel"/>
          <w:color w:val="000000"/>
        </w:rPr>
      </w:pPr>
      <w:r w:rsidRPr="00A97007">
        <w:t>Opdrachtnemer</w:t>
      </w:r>
      <w:r w:rsidR="00101046" w:rsidRPr="00A97007">
        <w:rPr>
          <w:rFonts w:cs="Corbel"/>
          <w:color w:val="000000"/>
        </w:rPr>
        <w:t xml:space="preserve"> is verplicht om uitvoering te geven aan de O</w:t>
      </w:r>
      <w:r w:rsidR="00F96308" w:rsidRPr="00A97007">
        <w:rPr>
          <w:rFonts w:cs="Corbel"/>
          <w:color w:val="000000"/>
        </w:rPr>
        <w:t>vereenkomst en Nadere Opdrachten</w:t>
      </w:r>
      <w:r w:rsidR="00101046" w:rsidRPr="00A97007">
        <w:rPr>
          <w:rFonts w:cs="Corbel"/>
          <w:color w:val="000000"/>
        </w:rPr>
        <w:t xml:space="preserve"> </w:t>
      </w:r>
      <w:r w:rsidR="00F6326E" w:rsidRPr="00A97007">
        <w:rPr>
          <w:rFonts w:cs="Corbel"/>
          <w:color w:val="000000"/>
        </w:rPr>
        <w:t>volgens</w:t>
      </w:r>
      <w:r w:rsidR="00101046" w:rsidRPr="00A97007">
        <w:rPr>
          <w:rFonts w:cs="Corbel"/>
          <w:color w:val="000000"/>
        </w:rPr>
        <w:t xml:space="preserve"> de eisen en voorwaarden zoals beschreven in deze</w:t>
      </w:r>
      <w:r w:rsidR="00351FF8" w:rsidRPr="00A97007">
        <w:rPr>
          <w:rFonts w:cs="Corbel"/>
          <w:color w:val="000000"/>
        </w:rPr>
        <w:t xml:space="preserve"> Overeenkomst</w:t>
      </w:r>
      <w:r w:rsidR="00101046" w:rsidRPr="00A97007">
        <w:rPr>
          <w:rFonts w:cs="Corbel"/>
          <w:color w:val="000000"/>
        </w:rPr>
        <w:t xml:space="preserve"> en daarvan onderdeel uitmakende documenten.</w:t>
      </w:r>
    </w:p>
    <w:p w14:paraId="58E4D875" w14:textId="0023168E" w:rsidR="00F96308" w:rsidRPr="00A97007" w:rsidRDefault="00E177A8" w:rsidP="0041598C">
      <w:pPr>
        <w:pStyle w:val="Lijstalinea"/>
        <w:numPr>
          <w:ilvl w:val="1"/>
          <w:numId w:val="6"/>
        </w:numPr>
        <w:spacing w:line="270" w:lineRule="atLeast"/>
        <w:ind w:left="567" w:hanging="567"/>
        <w:jc w:val="both"/>
        <w:rPr>
          <w:rFonts w:cs="Corbel"/>
          <w:color w:val="000000"/>
        </w:rPr>
      </w:pPr>
      <w:r w:rsidRPr="00A97007">
        <w:t>Opdrachtnemer</w:t>
      </w:r>
      <w:r w:rsidR="00101046" w:rsidRPr="00A97007">
        <w:rPr>
          <w:rFonts w:cs="Corbel"/>
          <w:color w:val="000000"/>
        </w:rPr>
        <w:t xml:space="preserve"> is verplicht om zich te allen tijde tijdens de uitvoering van de O</w:t>
      </w:r>
      <w:r w:rsidR="00F96308" w:rsidRPr="00A97007">
        <w:rPr>
          <w:rFonts w:cs="Corbel"/>
          <w:color w:val="000000"/>
        </w:rPr>
        <w:t>vereenkomst en de Nadere Opdrachten</w:t>
      </w:r>
      <w:r w:rsidR="00101046" w:rsidRPr="00A97007">
        <w:rPr>
          <w:rFonts w:cs="Corbel"/>
          <w:color w:val="000000"/>
        </w:rPr>
        <w:t xml:space="preserve"> te houden aan de daarvoor geldende wettelijke verplichtingen.</w:t>
      </w:r>
    </w:p>
    <w:p w14:paraId="414C1AEF" w14:textId="3DC0235C" w:rsidR="00F96308" w:rsidRPr="00A97007" w:rsidRDefault="00F96308" w:rsidP="0041598C">
      <w:pPr>
        <w:pStyle w:val="Lijstalinea"/>
        <w:numPr>
          <w:ilvl w:val="1"/>
          <w:numId w:val="6"/>
        </w:numPr>
        <w:spacing w:line="270" w:lineRule="atLeast"/>
        <w:ind w:left="567" w:hanging="567"/>
        <w:jc w:val="both"/>
      </w:pPr>
      <w:r w:rsidRPr="00A97007">
        <w:t>Opdrachtnemer conformeert zich in het kader van de uit te voeren dienstverlening onder deze Raamover</w:t>
      </w:r>
      <w:r w:rsidR="00661534" w:rsidRPr="00A97007">
        <w:softHyphen/>
      </w:r>
      <w:r w:rsidRPr="00A97007">
        <w:t xml:space="preserve">eenkomst aan de eisen zoals opgenomen in de </w:t>
      </w:r>
      <w:r w:rsidR="00E0526B" w:rsidRPr="00A97007">
        <w:t>L</w:t>
      </w:r>
      <w:r w:rsidRPr="00A97007">
        <w:t xml:space="preserve">eidraad, het </w:t>
      </w:r>
      <w:r w:rsidR="00661534" w:rsidRPr="00A97007">
        <w:t>P</w:t>
      </w:r>
      <w:r w:rsidRPr="00A97007">
        <w:t>rogramma</w:t>
      </w:r>
      <w:r w:rsidR="001518AB">
        <w:t>’s</w:t>
      </w:r>
      <w:r w:rsidRPr="00A97007">
        <w:t xml:space="preserve"> van </w:t>
      </w:r>
      <w:r w:rsidR="00661534" w:rsidRPr="00A97007">
        <w:t>E</w:t>
      </w:r>
      <w:r w:rsidRPr="00A97007">
        <w:t xml:space="preserve">isen en de eisen zoals opgenomen in de Nadere Offerteaanvraag en als is beschreven in artikel 2.7 van de </w:t>
      </w:r>
      <w:r w:rsidR="00E0526B" w:rsidRPr="001518AB">
        <w:t>L</w:t>
      </w:r>
      <w:r w:rsidRPr="001518AB">
        <w:t>eidraad.</w:t>
      </w:r>
    </w:p>
    <w:p w14:paraId="1FB21553" w14:textId="7DD04366" w:rsidR="00F96308" w:rsidRPr="00A97007" w:rsidRDefault="00F96308" w:rsidP="0041598C">
      <w:pPr>
        <w:pStyle w:val="Lijstalinea"/>
        <w:numPr>
          <w:ilvl w:val="1"/>
          <w:numId w:val="6"/>
        </w:numPr>
        <w:spacing w:line="270" w:lineRule="atLeast"/>
        <w:ind w:left="567" w:hanging="567"/>
        <w:jc w:val="both"/>
      </w:pPr>
      <w:r w:rsidRPr="00A97007">
        <w:t xml:space="preserve">Opdrachtnemer is verplicht in goede samenwerking met de Gemeente en andere </w:t>
      </w:r>
      <w:r w:rsidR="00C469C0" w:rsidRPr="00A97007">
        <w:t>Opdrachtnemer</w:t>
      </w:r>
      <w:r w:rsidRPr="00A97007">
        <w:t>s welke werkzaam zijn binnen het gebied of invloedssfeer van de Nadere Opdracht(en), de vereiste en kwalitatief hoogwaardige dienstverlening te verrichten tegen de bij zijn inschrijving ingediende prijzen en tarieven. Met kwalitatief hoogwaardige dienstverlening wordt bedoeld:</w:t>
      </w:r>
    </w:p>
    <w:p w14:paraId="0DE8C41B" w14:textId="77777777" w:rsidR="00F96308" w:rsidRPr="00A97007" w:rsidRDefault="00F96308" w:rsidP="0041598C">
      <w:pPr>
        <w:pStyle w:val="Lijstalinea"/>
        <w:numPr>
          <w:ilvl w:val="2"/>
          <w:numId w:val="37"/>
        </w:numPr>
        <w:spacing w:line="270" w:lineRule="atLeast"/>
        <w:ind w:left="851" w:hanging="284"/>
        <w:jc w:val="both"/>
      </w:pPr>
      <w:r w:rsidRPr="00A97007">
        <w:t>Met optimale aansturing en samenwerking waarbij er oog is voor de eigen belangen en die van stakeholders. Opdrachtnemers stellen zich op als partner en maken gebruik van de laatste technieken en methoden welke in de markt toegankelijk zijn;</w:t>
      </w:r>
    </w:p>
    <w:p w14:paraId="35B80711" w14:textId="77777777" w:rsidR="00F96308" w:rsidRPr="00A97007" w:rsidRDefault="00F96308" w:rsidP="0041598C">
      <w:pPr>
        <w:pStyle w:val="Lijstalinea"/>
        <w:numPr>
          <w:ilvl w:val="2"/>
          <w:numId w:val="37"/>
        </w:numPr>
        <w:spacing w:line="270" w:lineRule="atLeast"/>
        <w:ind w:left="851" w:hanging="284"/>
        <w:jc w:val="both"/>
      </w:pPr>
      <w:r w:rsidRPr="00A97007">
        <w:t>Goed onderbouwde adviezen en ontwerpen welke tot uiting komen in de resultaten van de Nadere Opdrachten en de adviesrapporten;</w:t>
      </w:r>
    </w:p>
    <w:p w14:paraId="6FF3E70C" w14:textId="77777777" w:rsidR="00F96308" w:rsidRPr="00A97007" w:rsidRDefault="00F96308" w:rsidP="0041598C">
      <w:pPr>
        <w:pStyle w:val="Lijstalinea"/>
        <w:numPr>
          <w:ilvl w:val="2"/>
          <w:numId w:val="37"/>
        </w:numPr>
        <w:spacing w:line="270" w:lineRule="atLeast"/>
        <w:ind w:left="851" w:hanging="284"/>
        <w:jc w:val="both"/>
      </w:pPr>
      <w:r w:rsidRPr="00A97007">
        <w:t>Opdrachtnemers zijn flexibel, meedenkend, betrokken, innovatief, relatiegericht, actief, open en integer;</w:t>
      </w:r>
    </w:p>
    <w:p w14:paraId="7AF3A952" w14:textId="77777777" w:rsidR="00F96308" w:rsidRPr="00A97007" w:rsidRDefault="00F96308" w:rsidP="0041598C">
      <w:pPr>
        <w:pStyle w:val="Lijstalinea"/>
        <w:numPr>
          <w:ilvl w:val="2"/>
          <w:numId w:val="37"/>
        </w:numPr>
        <w:spacing w:line="270" w:lineRule="atLeast"/>
        <w:ind w:left="851" w:hanging="284"/>
        <w:jc w:val="both"/>
      </w:pPr>
      <w:r w:rsidRPr="00A97007">
        <w:t>Opdrachtnemers reageren snel op de uitvragen van de Nadere Opdrachten en schakelen snel en proactief met de Gemeente;</w:t>
      </w:r>
    </w:p>
    <w:p w14:paraId="70B3B9A1" w14:textId="77777777" w:rsidR="00F96308" w:rsidRPr="00A97007" w:rsidRDefault="00F96308" w:rsidP="0041598C">
      <w:pPr>
        <w:pStyle w:val="Lijstalinea"/>
        <w:numPr>
          <w:ilvl w:val="2"/>
          <w:numId w:val="37"/>
        </w:numPr>
        <w:spacing w:line="270" w:lineRule="atLeast"/>
        <w:ind w:left="851" w:hanging="284"/>
        <w:jc w:val="both"/>
      </w:pPr>
      <w:r w:rsidRPr="00A97007">
        <w:t xml:space="preserve">Opdrachtnemers werken, net als de Gemeente, </w:t>
      </w:r>
      <w:proofErr w:type="gramStart"/>
      <w:r w:rsidRPr="00A97007">
        <w:t>conform</w:t>
      </w:r>
      <w:proofErr w:type="gramEnd"/>
      <w:r w:rsidRPr="00A97007">
        <w:t xml:space="preserve"> de leidende principes van Bouwend Nederland.</w:t>
      </w:r>
    </w:p>
    <w:p w14:paraId="39E545A8" w14:textId="77777777" w:rsidR="00F96308" w:rsidRPr="00A97007" w:rsidRDefault="00F96308" w:rsidP="0041598C">
      <w:pPr>
        <w:pStyle w:val="Lijstalinea"/>
        <w:numPr>
          <w:ilvl w:val="1"/>
          <w:numId w:val="6"/>
        </w:numPr>
        <w:spacing w:line="270" w:lineRule="atLeast"/>
        <w:ind w:left="567" w:hanging="567"/>
        <w:jc w:val="both"/>
      </w:pPr>
      <w:r w:rsidRPr="00A97007">
        <w:t>Opdrachtnemer is verplicht alle benodigde gegevens en informatie dat door de Gemeente is uitgevraagd via een audit, te verstrekken aan de Gemeente.</w:t>
      </w:r>
    </w:p>
    <w:p w14:paraId="2BAE14BA" w14:textId="52F11B79" w:rsidR="00F96308" w:rsidRPr="00A97007" w:rsidRDefault="00F96308" w:rsidP="0041598C">
      <w:pPr>
        <w:pStyle w:val="Lijstalinea"/>
        <w:numPr>
          <w:ilvl w:val="1"/>
          <w:numId w:val="6"/>
        </w:numPr>
        <w:spacing w:line="270" w:lineRule="atLeast"/>
        <w:ind w:left="567" w:hanging="567"/>
        <w:jc w:val="both"/>
      </w:pPr>
      <w:r w:rsidRPr="00A97007">
        <w:t>Aanbiedingen voor Nadere Opdrachten dient te voldoen aan de eisen die zijn opgenomen in de Nadere Offerteaanvraag en het bepaalde in de Raamovereenkomst. Bij het opstellen van de Aanbieding dienen alle kosten voor de totstandkoming van het door Opdrachtnemer in haar Aanbieding opgenomen resultaat en de te door haar te verrichten werkzaamheden te zijn opgenomen, inclusief verdiscontering van algemene kosten van Opdrachtnemer, zoals kosten voor het managen van de Raamovereenkomst (o.a. overleg- en afstemmingskosten, opstartkosten, offertekosten, rapportagekosten).</w:t>
      </w:r>
    </w:p>
    <w:p w14:paraId="505DDD1D" w14:textId="27E02F67" w:rsidR="00F96308" w:rsidRPr="00A97007" w:rsidRDefault="00F96308" w:rsidP="0041598C">
      <w:pPr>
        <w:pStyle w:val="Lijstalinea"/>
        <w:numPr>
          <w:ilvl w:val="1"/>
          <w:numId w:val="6"/>
        </w:numPr>
        <w:spacing w:line="270" w:lineRule="atLeast"/>
        <w:ind w:left="567" w:hanging="567"/>
        <w:jc w:val="both"/>
      </w:pPr>
      <w:r w:rsidRPr="00A97007">
        <w:t>Opdrachtnemer dient voor minimaal 95% van het aantal uitvragen waarvoor hij is uitgenodigd een Aanbieding uit te brengen. Wordt dit percentage niet gehaald, dan kan dit leiden tot beëindiging van de Raamovereenkomst.</w:t>
      </w:r>
    </w:p>
    <w:p w14:paraId="3BF88E8E" w14:textId="35B24A44" w:rsidR="00F96308" w:rsidRPr="00A97007" w:rsidRDefault="00F96308" w:rsidP="0041598C">
      <w:pPr>
        <w:pStyle w:val="Lijstalinea"/>
        <w:numPr>
          <w:ilvl w:val="1"/>
          <w:numId w:val="6"/>
        </w:numPr>
        <w:spacing w:line="270" w:lineRule="atLeast"/>
        <w:ind w:left="567" w:hanging="567"/>
        <w:jc w:val="both"/>
      </w:pPr>
      <w:r w:rsidRPr="00A97007">
        <w:t xml:space="preserve">De berekening van het percentage zoals opgenomen in </w:t>
      </w:r>
      <w:r w:rsidR="002A2B28" w:rsidRPr="00A97007">
        <w:t>het vorige lid</w:t>
      </w:r>
      <w:r w:rsidRPr="00A97007">
        <w:t xml:space="preserve"> vindt voor het eerst plaats 9 maanden na ingangsdatum van de Raamovereenkomst en zal vervolgens minimaal 2x jaarlijks door de Gemeente worden opgesteld.</w:t>
      </w:r>
    </w:p>
    <w:p w14:paraId="4981C270" w14:textId="5D9D420A" w:rsidR="00F96308" w:rsidRPr="00A97007" w:rsidRDefault="00F96308" w:rsidP="0041598C">
      <w:pPr>
        <w:pStyle w:val="Lijstalinea"/>
        <w:numPr>
          <w:ilvl w:val="1"/>
          <w:numId w:val="6"/>
        </w:numPr>
        <w:spacing w:line="270" w:lineRule="atLeast"/>
        <w:ind w:left="567" w:hanging="567"/>
        <w:jc w:val="both"/>
      </w:pPr>
      <w:r w:rsidRPr="00A97007">
        <w:t>Opdrachtnemer calculeert de prijs in Aanbieding op een transparante wijze en hanteert daarbij tarieven zoals deze door de Opdrachtnemer zijn gehanteerd bij zijn inschrijving. De Gemeente heeft het recht om inzage te krijgen in de bij de Aanbieding voor het gevraagde resultaat behorende en daarop aansluitende open begroting. Opdrachtnemer dient deze open begroting, na een verzoek daartoe door de Gemeente, binnen drie (3) werkdagen over te leggen.</w:t>
      </w:r>
    </w:p>
    <w:p w14:paraId="13B0B40A" w14:textId="77777777" w:rsidR="00D44169" w:rsidRDefault="00D44169">
      <w:pPr>
        <w:spacing w:line="260" w:lineRule="atLeast"/>
      </w:pPr>
      <w:r>
        <w:br w:type="page"/>
      </w:r>
    </w:p>
    <w:p w14:paraId="120D2F43" w14:textId="73C2CFF4" w:rsidR="00F96308" w:rsidRPr="00A97007" w:rsidRDefault="00F96308" w:rsidP="0041598C">
      <w:pPr>
        <w:pStyle w:val="Lijstalinea"/>
        <w:numPr>
          <w:ilvl w:val="1"/>
          <w:numId w:val="6"/>
        </w:numPr>
        <w:spacing w:line="270" w:lineRule="atLeast"/>
        <w:ind w:left="567" w:hanging="567"/>
        <w:jc w:val="both"/>
      </w:pPr>
      <w:r w:rsidRPr="00A97007">
        <w:lastRenderedPageBreak/>
        <w:t xml:space="preserve">De Gemeente en Opdrachtnemer zijn gerechtigd gedurende de looptijd van deze Raamovereenkomst, de in de Nadere Overeenkomst(en) beschreven werkzaamheden en de daarvoor door de Opdrachtnemer aangeboden prijs te onderwerpen aan een marktconformiteitsonderzoek. De Gemeente stelt - waar mogelijk - in overleg met Opdrachtnemer een onafhankelijke expert aan om te bepalen of sprake is van marktconforme aanbiedingen. De reikwijdte van het marktconformiteitsonderzoek beperkt zich tot in Nederland actief opererende en vergelijkbare aanbieders van de Gemeente. </w:t>
      </w:r>
      <w:r w:rsidR="002A2B28" w:rsidRPr="00A97007">
        <w:t>Als</w:t>
      </w:r>
      <w:r w:rsidRPr="00A97007">
        <w:t xml:space="preserve"> uit het marktonderzoek naar voren komt dat de geoffreerde prijs van Opdrachtnemer minder dan </w:t>
      </w:r>
      <w:r w:rsidR="002A2B28" w:rsidRPr="00A97007">
        <w:t>5</w:t>
      </w:r>
      <w:r w:rsidRPr="00A97007">
        <w:t>% hoger ligt, wordt de prijs van Opdrachtnemer als marktconform aangemerkt. De kosten van het marktconformiteits</w:t>
      </w:r>
      <w:r w:rsidR="002A2B28" w:rsidRPr="00A97007">
        <w:softHyphen/>
      </w:r>
      <w:r w:rsidRPr="00A97007">
        <w:t>onderzoek wordt door Partijen gezamenlijk en ieder voor gelijke delen gedragen.</w:t>
      </w:r>
    </w:p>
    <w:p w14:paraId="1EDAD863" w14:textId="223716E6" w:rsidR="00F96308" w:rsidRPr="00A97007" w:rsidRDefault="00F96308" w:rsidP="0041598C">
      <w:pPr>
        <w:pStyle w:val="Lijstalinea"/>
        <w:numPr>
          <w:ilvl w:val="1"/>
          <w:numId w:val="6"/>
        </w:numPr>
        <w:spacing w:line="270" w:lineRule="atLeast"/>
        <w:ind w:left="567" w:hanging="567"/>
        <w:jc w:val="both"/>
      </w:pPr>
      <w:r w:rsidRPr="00A97007">
        <w:t xml:space="preserve">De resultaten van het marktconformiteitsonderzoek worden door </w:t>
      </w:r>
      <w:r w:rsidR="008518E0">
        <w:t>Partijen</w:t>
      </w:r>
      <w:r w:rsidRPr="00A97007">
        <w:t xml:space="preserve"> behandeld als vertrouwelijke informatie</w:t>
      </w:r>
      <w:r w:rsidR="002A2B28" w:rsidRPr="00A97007">
        <w:t>.</w:t>
      </w:r>
    </w:p>
    <w:p w14:paraId="4CAC0689" w14:textId="020A7D1E" w:rsidR="00F96308" w:rsidRPr="00A97007" w:rsidRDefault="00F96308" w:rsidP="0041598C">
      <w:pPr>
        <w:pStyle w:val="Lijstalinea"/>
        <w:numPr>
          <w:ilvl w:val="1"/>
          <w:numId w:val="6"/>
        </w:numPr>
        <w:spacing w:line="270" w:lineRule="atLeast"/>
        <w:ind w:left="567" w:hanging="567"/>
        <w:jc w:val="both"/>
      </w:pPr>
      <w:r w:rsidRPr="00A97007">
        <w:t xml:space="preserve">Indien uit het marktconformiteitsonderzoek blijkt dat de Opdrachtnemer geen marktconforme prijs heeft geoffreerd, kan de Gemeente de Aanbieding afwijzen en gebruik maken van de mogelijkheden als bepaald </w:t>
      </w:r>
      <w:r w:rsidR="00395FB4" w:rsidRPr="00A97007">
        <w:t>in lid 14 van dit artikel.</w:t>
      </w:r>
    </w:p>
    <w:p w14:paraId="7E8394ED" w14:textId="60F650D1" w:rsidR="00F96308" w:rsidRPr="00A97007" w:rsidRDefault="00F96308" w:rsidP="0041598C">
      <w:pPr>
        <w:pStyle w:val="Lijstalinea"/>
        <w:numPr>
          <w:ilvl w:val="1"/>
          <w:numId w:val="6"/>
        </w:numPr>
        <w:spacing w:line="270" w:lineRule="atLeast"/>
        <w:ind w:left="567" w:hanging="567"/>
        <w:jc w:val="both"/>
      </w:pPr>
      <w:r w:rsidRPr="00A97007">
        <w:t xml:space="preserve">Als blijkt dat de Opdrachtnemer driemaal een niet marktconforme aanbieding heeft gedaan en deze niet wenst aan te passen dan kan de </w:t>
      </w:r>
      <w:r w:rsidR="00395FB4" w:rsidRPr="00A97007">
        <w:t>Gemeente deze</w:t>
      </w:r>
      <w:r w:rsidRPr="00A97007">
        <w:t xml:space="preserve"> Raamovereenkomst</w:t>
      </w:r>
      <w:r w:rsidR="00395FB4" w:rsidRPr="00A97007">
        <w:t xml:space="preserve"> en de daarbij opgedragen Nadere Opdrachten per direct opzeggen zonder dat de Gemeente gehouden is tot het betalen van een boete of schadevergoeding</w:t>
      </w:r>
      <w:r w:rsidRPr="00A97007">
        <w:t>.</w:t>
      </w:r>
    </w:p>
    <w:p w14:paraId="36A05E3D" w14:textId="127A8647" w:rsidR="00F96308" w:rsidRPr="00A97007" w:rsidRDefault="00F96308" w:rsidP="0041598C">
      <w:pPr>
        <w:pStyle w:val="Lijstalinea"/>
        <w:numPr>
          <w:ilvl w:val="1"/>
          <w:numId w:val="6"/>
        </w:numPr>
        <w:spacing w:line="270" w:lineRule="atLeast"/>
        <w:ind w:left="567" w:hanging="567"/>
        <w:jc w:val="both"/>
        <w:rPr>
          <w:rFonts w:cs="Corbel"/>
          <w:color w:val="000000"/>
        </w:rPr>
      </w:pPr>
      <w:r w:rsidRPr="00A97007">
        <w:t xml:space="preserve">De Gemeente behoudt zich het recht voor, </w:t>
      </w:r>
      <w:r w:rsidR="00E32D70" w:rsidRPr="00A97007">
        <w:t>als</w:t>
      </w:r>
      <w:r w:rsidRPr="00A97007">
        <w:t xml:space="preserve"> ten aanzien van een Nadere Offerteaanvraag in redelijkheid geen overeenstemming kan worden bereikt, de Nadere Offerteaanvraag aan een derde partij te doen buiten de Raamovereenkomst</w:t>
      </w:r>
      <w:r w:rsidR="00395FB4" w:rsidRPr="00A97007">
        <w:t xml:space="preserve"> zonder dat de Opdrachtnemer recht heeft op enige schadevergoeding voor het mislopen van de Nadere Opdracht</w:t>
      </w:r>
      <w:r w:rsidRPr="00A97007">
        <w:t>.</w:t>
      </w:r>
    </w:p>
    <w:p w14:paraId="270D9B33" w14:textId="16878D4C" w:rsidR="00101046" w:rsidRPr="00A97007" w:rsidRDefault="00101046" w:rsidP="0041598C">
      <w:pPr>
        <w:spacing w:line="270" w:lineRule="atLeast"/>
        <w:jc w:val="both"/>
        <w:rPr>
          <w:bCs/>
        </w:rPr>
      </w:pPr>
    </w:p>
    <w:p w14:paraId="1E98FF9D" w14:textId="0F523AFA" w:rsidR="00101046" w:rsidRPr="00A97007" w:rsidRDefault="00101046" w:rsidP="0041598C">
      <w:pPr>
        <w:numPr>
          <w:ilvl w:val="0"/>
          <w:numId w:val="6"/>
        </w:numPr>
        <w:tabs>
          <w:tab w:val="clear" w:pos="928"/>
          <w:tab w:val="num" w:pos="567"/>
        </w:tabs>
        <w:spacing w:line="270" w:lineRule="atLeast"/>
        <w:ind w:left="0" w:firstLine="0"/>
        <w:jc w:val="both"/>
        <w:rPr>
          <w:b/>
        </w:rPr>
      </w:pPr>
      <w:r w:rsidRPr="00A97007">
        <w:rPr>
          <w:b/>
        </w:rPr>
        <w:t>OPTIE TOETREDING WEESP</w:t>
      </w:r>
    </w:p>
    <w:p w14:paraId="3D532075" w14:textId="4CE6363D" w:rsidR="00E177A8" w:rsidRPr="00A97007" w:rsidRDefault="00101046" w:rsidP="0041598C">
      <w:pPr>
        <w:pStyle w:val="Lijstalinea"/>
        <w:numPr>
          <w:ilvl w:val="1"/>
          <w:numId w:val="6"/>
        </w:numPr>
        <w:spacing w:line="270" w:lineRule="atLeast"/>
        <w:ind w:left="567" w:hanging="567"/>
        <w:jc w:val="both"/>
        <w:rPr>
          <w:rFonts w:cs="Corbel"/>
        </w:rPr>
      </w:pPr>
      <w:r w:rsidRPr="00A97007">
        <w:rPr>
          <w:rFonts w:cs="Corbel"/>
          <w:color w:val="000000"/>
        </w:rPr>
        <w:t xml:space="preserve">De </w:t>
      </w:r>
      <w:r w:rsidRPr="00A97007">
        <w:t>Gemeente</w:t>
      </w:r>
      <w:r w:rsidRPr="00A97007">
        <w:rPr>
          <w:rFonts w:cs="Corbel"/>
          <w:color w:val="000000"/>
        </w:rPr>
        <w:t xml:space="preserve"> heeft de optie om de O</w:t>
      </w:r>
      <w:r w:rsidR="006F39B5" w:rsidRPr="00A97007">
        <w:rPr>
          <w:rFonts w:cs="Corbel"/>
          <w:color w:val="000000"/>
        </w:rPr>
        <w:t>vereenkomst</w:t>
      </w:r>
      <w:r w:rsidRPr="00A97007">
        <w:rPr>
          <w:rFonts w:cs="Corbel"/>
          <w:color w:val="000000"/>
        </w:rPr>
        <w:t xml:space="preserve"> uit te breiden naar </w:t>
      </w:r>
      <w:r w:rsidR="00537163" w:rsidRPr="00A97007">
        <w:rPr>
          <w:rFonts w:cs="Corbel"/>
          <w:color w:val="000000"/>
        </w:rPr>
        <w:t>de behoefte aan rolcontainers en/of beheerdiensten voor Weesp</w:t>
      </w:r>
      <w:r w:rsidRPr="00A97007">
        <w:rPr>
          <w:rFonts w:cs="Corbel"/>
        </w:rPr>
        <w:t>. Deze optie is eenzijdig door de Gemeente te lichten. Tot het moment dat de Gemeente de optie licht, heeft de O</w:t>
      </w:r>
      <w:r w:rsidR="006F39B5" w:rsidRPr="00A97007">
        <w:rPr>
          <w:rFonts w:cs="Corbel"/>
        </w:rPr>
        <w:t>vereenkomst</w:t>
      </w:r>
      <w:r w:rsidRPr="00A97007">
        <w:rPr>
          <w:rFonts w:cs="Corbel"/>
        </w:rPr>
        <w:t xml:space="preserve"> geen betrekking op </w:t>
      </w:r>
      <w:r w:rsidR="00537163" w:rsidRPr="00A97007">
        <w:rPr>
          <w:rFonts w:cs="Corbel"/>
        </w:rPr>
        <w:t>rolcontainers en/of beheerdiensten</w:t>
      </w:r>
      <w:r w:rsidRPr="00A97007">
        <w:rPr>
          <w:rFonts w:cs="Corbel"/>
        </w:rPr>
        <w:t xml:space="preserve"> door of namens Weesp.</w:t>
      </w:r>
    </w:p>
    <w:p w14:paraId="43A8C51A" w14:textId="09637A1F" w:rsidR="00101046" w:rsidRPr="00A97007" w:rsidRDefault="00101046" w:rsidP="0041598C">
      <w:pPr>
        <w:pStyle w:val="Lijstalinea"/>
        <w:numPr>
          <w:ilvl w:val="1"/>
          <w:numId w:val="6"/>
        </w:numPr>
        <w:spacing w:line="270" w:lineRule="atLeast"/>
        <w:ind w:left="567" w:hanging="567"/>
        <w:jc w:val="both"/>
      </w:pPr>
      <w:r w:rsidRPr="00A97007">
        <w:rPr>
          <w:rFonts w:cs="Corbel"/>
          <w:color w:val="000000"/>
        </w:rPr>
        <w:t xml:space="preserve">Als de Gemeente besluit gebruik te maken van het de optie zoals bedoeld in het eerste lid, wordt het door of namens Weesp </w:t>
      </w:r>
      <w:r w:rsidR="00537163" w:rsidRPr="00A97007">
        <w:rPr>
          <w:rFonts w:cs="Corbel"/>
          <w:color w:val="000000"/>
        </w:rPr>
        <w:t xml:space="preserve">opgedragen </w:t>
      </w:r>
      <w:r w:rsidR="00537163" w:rsidRPr="00A97007">
        <w:rPr>
          <w:rFonts w:cs="Corbel"/>
        </w:rPr>
        <w:t xml:space="preserve">rolcontainers en/of beheerdiensten </w:t>
      </w:r>
      <w:r w:rsidR="00131D9F" w:rsidRPr="00A97007">
        <w:rPr>
          <w:rFonts w:cs="Corbel"/>
          <w:color w:val="000000"/>
        </w:rPr>
        <w:t>volgens</w:t>
      </w:r>
      <w:r w:rsidRPr="00A97007">
        <w:rPr>
          <w:rFonts w:cs="Corbel"/>
          <w:color w:val="000000"/>
        </w:rPr>
        <w:t xml:space="preserve"> de voorwaarden uit deze Overeenkomst </w:t>
      </w:r>
      <w:r w:rsidR="00537163" w:rsidRPr="00A97007">
        <w:rPr>
          <w:rFonts w:cs="Corbel"/>
          <w:color w:val="000000"/>
        </w:rPr>
        <w:t xml:space="preserve">geleverd </w:t>
      </w:r>
      <w:r w:rsidRPr="00A97007">
        <w:rPr>
          <w:rFonts w:cs="Corbel"/>
          <w:color w:val="000000"/>
        </w:rPr>
        <w:t xml:space="preserve">door </w:t>
      </w:r>
      <w:r w:rsidR="00E177A8" w:rsidRPr="00A97007">
        <w:rPr>
          <w:rFonts w:cs="Corbel"/>
          <w:color w:val="000000"/>
        </w:rPr>
        <w:t>Opdrachtnemer</w:t>
      </w:r>
      <w:r w:rsidRPr="00A97007">
        <w:rPr>
          <w:rFonts w:cs="Corbel"/>
          <w:color w:val="000000"/>
        </w:rPr>
        <w:t xml:space="preserve">. Na het moment dat de Gemeente de optie licht heeft </w:t>
      </w:r>
      <w:r w:rsidR="00E177A8" w:rsidRPr="00A97007">
        <w:rPr>
          <w:rFonts w:cs="Corbel"/>
          <w:color w:val="000000"/>
        </w:rPr>
        <w:t>Opdrachtnemer</w:t>
      </w:r>
      <w:r w:rsidRPr="00A97007">
        <w:rPr>
          <w:rFonts w:cs="Corbel"/>
          <w:color w:val="000000"/>
        </w:rPr>
        <w:t xml:space="preserve"> een implementatietermijn van </w:t>
      </w:r>
      <w:r w:rsidR="00537163" w:rsidRPr="00A97007">
        <w:rPr>
          <w:rFonts w:cs="Corbel"/>
          <w:color w:val="000000"/>
        </w:rPr>
        <w:t>twee</w:t>
      </w:r>
      <w:r w:rsidRPr="00A97007">
        <w:rPr>
          <w:rFonts w:cs="Corbel"/>
          <w:color w:val="000000"/>
        </w:rPr>
        <w:t xml:space="preserve"> (</w:t>
      </w:r>
      <w:r w:rsidR="00537163" w:rsidRPr="00A97007">
        <w:rPr>
          <w:rFonts w:cs="Corbel"/>
          <w:color w:val="000000"/>
        </w:rPr>
        <w:t>2</w:t>
      </w:r>
      <w:r w:rsidRPr="00A97007">
        <w:rPr>
          <w:rFonts w:cs="Corbel"/>
          <w:color w:val="000000"/>
        </w:rPr>
        <w:t>) kalendermaanden.</w:t>
      </w:r>
    </w:p>
    <w:p w14:paraId="1C7EBE7C" w14:textId="3C53D281" w:rsidR="005C7776" w:rsidRPr="00A97007" w:rsidRDefault="005C7776" w:rsidP="0041598C">
      <w:pPr>
        <w:spacing w:line="270" w:lineRule="atLeast"/>
        <w:jc w:val="both"/>
      </w:pPr>
    </w:p>
    <w:p w14:paraId="76BF70C2" w14:textId="7CC356C4" w:rsidR="00C630CA" w:rsidRPr="00A97007" w:rsidRDefault="00C630CA" w:rsidP="0041598C">
      <w:pPr>
        <w:numPr>
          <w:ilvl w:val="0"/>
          <w:numId w:val="6"/>
        </w:numPr>
        <w:tabs>
          <w:tab w:val="clear" w:pos="928"/>
          <w:tab w:val="num" w:pos="567"/>
        </w:tabs>
        <w:spacing w:line="270" w:lineRule="atLeast"/>
        <w:ind w:left="0" w:firstLine="0"/>
        <w:jc w:val="both"/>
        <w:rPr>
          <w:b/>
        </w:rPr>
      </w:pPr>
      <w:r w:rsidRPr="00A97007">
        <w:rPr>
          <w:b/>
        </w:rPr>
        <w:t>NADERE OPDRACHTEN</w:t>
      </w:r>
      <w:r w:rsidR="00F96308" w:rsidRPr="00A97007">
        <w:rPr>
          <w:b/>
        </w:rPr>
        <w:t xml:space="preserve"> EN AANVRAGEN</w:t>
      </w:r>
    </w:p>
    <w:p w14:paraId="24B319BA" w14:textId="77777777" w:rsidR="00630449" w:rsidRPr="00A97007" w:rsidRDefault="00C630CA" w:rsidP="0041598C">
      <w:pPr>
        <w:pStyle w:val="Lijstalinea"/>
        <w:numPr>
          <w:ilvl w:val="1"/>
          <w:numId w:val="6"/>
        </w:numPr>
        <w:spacing w:line="270" w:lineRule="atLeast"/>
        <w:ind w:left="567" w:hanging="567"/>
        <w:jc w:val="both"/>
      </w:pPr>
      <w:r w:rsidRPr="00A97007">
        <w:t>Op grond van deze Raamovereenkomst kan de Gemeente een Nader Offerteverzoek aan Opdrachtnemer doen. Opdrachtnemer is gehouden met inachtneming van het bepaalde in deze Raamovereenkomst, een Nadere Offerte op basis van de Raamovereenkomst uit te brengen.</w:t>
      </w:r>
    </w:p>
    <w:p w14:paraId="761CE962" w14:textId="737B95CE" w:rsidR="00C630CA" w:rsidRPr="00A97007" w:rsidRDefault="00C630CA" w:rsidP="0041598C">
      <w:pPr>
        <w:pStyle w:val="Lijstalinea"/>
        <w:numPr>
          <w:ilvl w:val="1"/>
          <w:numId w:val="6"/>
        </w:numPr>
        <w:spacing w:line="270" w:lineRule="atLeast"/>
        <w:ind w:left="567" w:hanging="567"/>
        <w:jc w:val="both"/>
      </w:pPr>
      <w:r w:rsidRPr="00A97007">
        <w:t xml:space="preserve">De tarieven voor deze </w:t>
      </w:r>
      <w:r w:rsidR="00630449" w:rsidRPr="00A97007">
        <w:t xml:space="preserve">Nadere Offerte(s) zijn gelijk als de door de Opdrachtnemer uitgebrachte prijzen en tarieven bij zijn inschrijving, eventuele verhoogd met de toegekende indexatie. Enkel in het geval dat de Gemeente een bijzondere uitvraag doet </w:t>
      </w:r>
      <w:r w:rsidR="00E963BE">
        <w:t xml:space="preserve">voor een Nadere Opdracht </w:t>
      </w:r>
      <w:r w:rsidR="00630449" w:rsidRPr="00A97007">
        <w:t>mag de Opdrachtnemer afwijken van zijn prijzen e</w:t>
      </w:r>
      <w:r w:rsidR="0053690C" w:rsidRPr="00A97007">
        <w:t>n</w:t>
      </w:r>
      <w:r w:rsidR="00630449" w:rsidRPr="00A97007">
        <w:t xml:space="preserve"> tarieven.</w:t>
      </w:r>
      <w:r w:rsidR="003450CC">
        <w:t xml:space="preserve"> Een bijzondere uitvraag is een uitvraag van de Gemeente waarbij de gevraagde Prestatie(s) </w:t>
      </w:r>
      <w:r w:rsidR="003C01D6">
        <w:t xml:space="preserve">zodanig </w:t>
      </w:r>
      <w:r w:rsidR="003450CC">
        <w:t>afwijken van de eisen van het Programma van Eisen en de hierbij normale bandbreedte voor afwijkingen</w:t>
      </w:r>
      <w:r w:rsidR="003C01D6">
        <w:t xml:space="preserve"> dat deze Prestatie niet geleverd kan voor de overeengekomen tarieven. Dit is het geval bij bijzonder uitvoeringen van rolcontainers van volume of kleur.</w:t>
      </w:r>
    </w:p>
    <w:p w14:paraId="4E325E78" w14:textId="32A1B40C" w:rsidR="00C630CA" w:rsidRPr="00A97007" w:rsidRDefault="00C630CA" w:rsidP="0041598C">
      <w:pPr>
        <w:pStyle w:val="Lijstalinea"/>
        <w:numPr>
          <w:ilvl w:val="1"/>
          <w:numId w:val="6"/>
        </w:numPr>
        <w:spacing w:line="270" w:lineRule="atLeast"/>
        <w:ind w:left="567" w:hanging="567"/>
        <w:jc w:val="both"/>
      </w:pPr>
      <w:r w:rsidRPr="00A97007">
        <w:t>De Gemeente plaatst een Nadere Opdracht door - naar aanleiding van de Nadere Offerte van Opdracht</w:t>
      </w:r>
      <w:r w:rsidR="0053690C" w:rsidRPr="00A97007">
        <w:softHyphen/>
      </w:r>
      <w:r w:rsidRPr="00A97007">
        <w:t>nemer - een opdrachtbevestiging te versturen. Met het versturen van de opdrachtbevestiging is de Nadere Opdracht overeengekomen en dient de Opdrachtnemer de Prestatie te leveren op basis van deze Raamovereenkomst.</w:t>
      </w:r>
    </w:p>
    <w:p w14:paraId="7D5F03D2" w14:textId="24ED6E49" w:rsidR="00C630CA" w:rsidRPr="00A97007" w:rsidRDefault="00C630CA" w:rsidP="0041598C">
      <w:pPr>
        <w:pStyle w:val="Lijstalinea"/>
        <w:numPr>
          <w:ilvl w:val="1"/>
          <w:numId w:val="6"/>
        </w:numPr>
        <w:spacing w:line="270" w:lineRule="atLeast"/>
        <w:ind w:left="567" w:hanging="567"/>
        <w:jc w:val="both"/>
      </w:pPr>
      <w:r w:rsidRPr="00A97007">
        <w:t xml:space="preserve">De Nadere Opdracht eindigt </w:t>
      </w:r>
      <w:r w:rsidR="003450CC">
        <w:t xml:space="preserve">op de in de Nadere Opdracht opgenomen einddatum of na het volbrengen van de gevraagde Prestatie. Voor een doorlopende Nadere Opdracht geldt dat deze eindigt </w:t>
      </w:r>
      <w:r w:rsidRPr="00A97007">
        <w:t xml:space="preserve">aan het einde </w:t>
      </w:r>
      <w:r w:rsidRPr="00A97007">
        <w:lastRenderedPageBreak/>
        <w:t xml:space="preserve">van de looptijd van de Raamovereenkomst of bij tussentijdse beëindiging van de Raamovereenkomst. </w:t>
      </w:r>
      <w:r w:rsidR="00630449" w:rsidRPr="00A97007">
        <w:t>D</w:t>
      </w:r>
      <w:r w:rsidRPr="00A97007">
        <w:t>e Gemeente is niet gehouden tot het vergoeden van schade.</w:t>
      </w:r>
    </w:p>
    <w:p w14:paraId="42D4BB29" w14:textId="77777777" w:rsidR="00C630CA" w:rsidRPr="00A97007" w:rsidRDefault="00C630CA" w:rsidP="0041598C">
      <w:pPr>
        <w:spacing w:line="270" w:lineRule="atLeast"/>
        <w:jc w:val="both"/>
      </w:pPr>
    </w:p>
    <w:p w14:paraId="15FE559D" w14:textId="7CF79981" w:rsidR="00E554A5" w:rsidRPr="00A97007" w:rsidRDefault="00E554A5" w:rsidP="0041598C">
      <w:pPr>
        <w:numPr>
          <w:ilvl w:val="0"/>
          <w:numId w:val="6"/>
        </w:numPr>
        <w:tabs>
          <w:tab w:val="clear" w:pos="928"/>
          <w:tab w:val="num" w:pos="567"/>
        </w:tabs>
        <w:spacing w:line="270" w:lineRule="atLeast"/>
        <w:ind w:left="0" w:firstLine="0"/>
        <w:jc w:val="both"/>
        <w:rPr>
          <w:b/>
        </w:rPr>
      </w:pPr>
      <w:r w:rsidRPr="00A97007">
        <w:rPr>
          <w:b/>
        </w:rPr>
        <w:t xml:space="preserve">TUSSENTIJDSE OPZEGGING VAN </w:t>
      </w:r>
      <w:r w:rsidR="000F21C4" w:rsidRPr="00A97007">
        <w:rPr>
          <w:b/>
        </w:rPr>
        <w:t>DE OVEREENKOMST</w:t>
      </w:r>
    </w:p>
    <w:p w14:paraId="14B6AF9B" w14:textId="586F0899" w:rsidR="00824657" w:rsidRPr="00A97007" w:rsidRDefault="00E554A5" w:rsidP="0041598C">
      <w:pPr>
        <w:pStyle w:val="Lijstalinea"/>
        <w:numPr>
          <w:ilvl w:val="1"/>
          <w:numId w:val="6"/>
        </w:numPr>
        <w:spacing w:line="270" w:lineRule="atLeast"/>
        <w:ind w:left="567" w:hanging="567"/>
        <w:jc w:val="both"/>
      </w:pPr>
      <w:r w:rsidRPr="00A97007">
        <w:t xml:space="preserve">De in </w:t>
      </w:r>
      <w:r w:rsidRPr="00A97007">
        <w:rPr>
          <w:rFonts w:cs="Corbel"/>
          <w:color w:val="000000"/>
        </w:rPr>
        <w:t>artikel</w:t>
      </w:r>
      <w:r w:rsidRPr="00A97007">
        <w:t xml:space="preserve"> 24 van de Algemene Inkoopvoorwaarden bedoelde opzegtermijn bedraagt </w:t>
      </w:r>
      <w:r w:rsidR="00E74232" w:rsidRPr="00A97007">
        <w:t>zes</w:t>
      </w:r>
      <w:r w:rsidR="00E32D70">
        <w:t xml:space="preserve"> (6)</w:t>
      </w:r>
      <w:r w:rsidR="00E74232" w:rsidRPr="00A97007">
        <w:t xml:space="preserve"> </w:t>
      </w:r>
      <w:r w:rsidRPr="00A97007">
        <w:t>maanden.</w:t>
      </w:r>
    </w:p>
    <w:p w14:paraId="08F4192C" w14:textId="3B85BD29" w:rsidR="00E554A5" w:rsidRPr="00A97007" w:rsidRDefault="00E554A5" w:rsidP="0041598C">
      <w:pPr>
        <w:jc w:val="both"/>
        <w:rPr>
          <w:bCs/>
        </w:rPr>
      </w:pPr>
    </w:p>
    <w:p w14:paraId="7F397A00" w14:textId="77777777" w:rsidR="00824657" w:rsidRPr="00A97007" w:rsidRDefault="00E554A5" w:rsidP="0041598C">
      <w:pPr>
        <w:numPr>
          <w:ilvl w:val="0"/>
          <w:numId w:val="6"/>
        </w:numPr>
        <w:tabs>
          <w:tab w:val="clear" w:pos="928"/>
          <w:tab w:val="num" w:pos="567"/>
        </w:tabs>
        <w:spacing w:line="270" w:lineRule="atLeast"/>
        <w:ind w:left="0" w:firstLine="0"/>
        <w:jc w:val="both"/>
        <w:rPr>
          <w:b/>
        </w:rPr>
      </w:pPr>
      <w:r w:rsidRPr="00A97007">
        <w:rPr>
          <w:b/>
        </w:rPr>
        <w:t>VERGOEDING VAN SCHADE BIJ NIET EN NIET JUISTE NAKOMING EN BOETE</w:t>
      </w:r>
    </w:p>
    <w:p w14:paraId="34683901" w14:textId="2B47BF88" w:rsidR="00824657" w:rsidRPr="00A97007" w:rsidRDefault="00E554A5" w:rsidP="0041598C">
      <w:pPr>
        <w:pStyle w:val="Lijstalinea"/>
        <w:numPr>
          <w:ilvl w:val="1"/>
          <w:numId w:val="6"/>
        </w:numPr>
        <w:spacing w:line="270" w:lineRule="atLeast"/>
        <w:ind w:left="567" w:hanging="567"/>
        <w:jc w:val="both"/>
      </w:pPr>
      <w:r w:rsidRPr="00A97007">
        <w:t xml:space="preserve">Indien </w:t>
      </w:r>
      <w:r w:rsidR="0070163C" w:rsidRPr="00A97007">
        <w:t>Opdrachtnemer</w:t>
      </w:r>
      <w:r w:rsidRPr="00A97007">
        <w:t xml:space="preserve"> om welke reden dan ook zijn verplichtingen uit hoofde van </w:t>
      </w:r>
      <w:r w:rsidR="00E0314E" w:rsidRPr="00A97007">
        <w:t xml:space="preserve">de </w:t>
      </w:r>
      <w:r w:rsidR="003D7CB6" w:rsidRPr="00A97007">
        <w:t>Overeenkomst</w:t>
      </w:r>
      <w:r w:rsidR="00537163" w:rsidRPr="00A97007">
        <w:t xml:space="preserve"> of de opgedragen </w:t>
      </w:r>
      <w:r w:rsidR="00661534" w:rsidRPr="00A97007">
        <w:t>Nadere Opdracht</w:t>
      </w:r>
      <w:r w:rsidR="00537163" w:rsidRPr="00A97007">
        <w:t>en</w:t>
      </w:r>
      <w:r w:rsidR="00E0314E" w:rsidRPr="00A97007">
        <w:t xml:space="preserve"> </w:t>
      </w:r>
      <w:r w:rsidRPr="00A97007">
        <w:t xml:space="preserve">niet of niet geheel nakomt is </w:t>
      </w:r>
      <w:r w:rsidR="0070163C" w:rsidRPr="00A97007">
        <w:t>Opdrachtnemer</w:t>
      </w:r>
      <w:r w:rsidRPr="00A97007">
        <w:t xml:space="preserve"> gehouden de schade die de </w:t>
      </w:r>
      <w:r w:rsidR="00E32D70">
        <w:t>G</w:t>
      </w:r>
      <w:r w:rsidRPr="00A97007">
        <w:t xml:space="preserve">emeente daardoor leidt te vergoeden. De Gemeente is bevoegd </w:t>
      </w:r>
      <w:r w:rsidR="0070163C" w:rsidRPr="00A97007">
        <w:t>Opdrachtnemer</w:t>
      </w:r>
      <w:r w:rsidRPr="00A97007">
        <w:t xml:space="preserve"> een boete op te leggen </w:t>
      </w:r>
      <w:r w:rsidR="00E74232" w:rsidRPr="00A97007">
        <w:t>als</w:t>
      </w:r>
      <w:r w:rsidRPr="00A97007">
        <w:t xml:space="preserve"> de </w:t>
      </w:r>
      <w:r w:rsidR="0070163C" w:rsidRPr="00A97007">
        <w:t>Opdrachtnemer</w:t>
      </w:r>
      <w:r w:rsidRPr="00A97007">
        <w:t xml:space="preserve"> in gebreke blijft in de nakoming</w:t>
      </w:r>
      <w:r w:rsidR="00824657" w:rsidRPr="00A97007">
        <w:t xml:space="preserve"> </w:t>
      </w:r>
      <w:r w:rsidRPr="00A97007">
        <w:t xml:space="preserve">van </w:t>
      </w:r>
      <w:r w:rsidR="00E0314E" w:rsidRPr="00A97007">
        <w:t xml:space="preserve">deze </w:t>
      </w:r>
      <w:r w:rsidR="003D7CB6" w:rsidRPr="00A97007">
        <w:t>Overeenkomst</w:t>
      </w:r>
      <w:r w:rsidRPr="00A97007">
        <w:t>. Artikel 15 van de Algemene Inkoopvoorwaarden is onverminderd van kracht.</w:t>
      </w:r>
    </w:p>
    <w:p w14:paraId="554845D5" w14:textId="69479268" w:rsidR="00E554A5" w:rsidRPr="00A97007" w:rsidRDefault="00E554A5" w:rsidP="0041598C">
      <w:pPr>
        <w:pStyle w:val="Lijstalinea"/>
        <w:numPr>
          <w:ilvl w:val="1"/>
          <w:numId w:val="6"/>
        </w:numPr>
        <w:spacing w:line="270" w:lineRule="atLeast"/>
        <w:ind w:left="567" w:hanging="567"/>
        <w:jc w:val="both"/>
        <w:rPr>
          <w:b/>
        </w:rPr>
      </w:pPr>
      <w:r w:rsidRPr="00A97007">
        <w:t xml:space="preserve">De Gemeente kan </w:t>
      </w:r>
      <w:r w:rsidR="0070163C" w:rsidRPr="00A97007">
        <w:t>Opdrachtnemer</w:t>
      </w:r>
      <w:r w:rsidRPr="00A97007">
        <w:t xml:space="preserve"> een direct opeisbare boete opleggen </w:t>
      </w:r>
      <w:r w:rsidR="005C7776" w:rsidRPr="00A97007">
        <w:t xml:space="preserve">van € </w:t>
      </w:r>
      <w:proofErr w:type="gramStart"/>
      <w:r w:rsidR="005C7776" w:rsidRPr="00A97007">
        <w:t>2.500,=</w:t>
      </w:r>
      <w:proofErr w:type="gramEnd"/>
      <w:r w:rsidRPr="00A97007">
        <w:t xml:space="preserve"> per niet-nakoming met een maximum van </w:t>
      </w:r>
      <w:r w:rsidR="005C7776" w:rsidRPr="00A97007">
        <w:t xml:space="preserve">€ </w:t>
      </w:r>
      <w:r w:rsidR="003230A8" w:rsidRPr="00A97007">
        <w:t>100</w:t>
      </w:r>
      <w:r w:rsidR="005C7776" w:rsidRPr="00A97007">
        <w:t>.000,=</w:t>
      </w:r>
      <w:r w:rsidR="003230A8" w:rsidRPr="00A97007">
        <w:t xml:space="preserve"> per jaar</w:t>
      </w:r>
      <w:r w:rsidR="005C7776" w:rsidRPr="00A97007">
        <w:t>.</w:t>
      </w:r>
    </w:p>
    <w:p w14:paraId="5131B61C" w14:textId="77777777" w:rsidR="00824657" w:rsidRPr="00A97007" w:rsidRDefault="00824657" w:rsidP="0041598C">
      <w:pPr>
        <w:spacing w:line="270" w:lineRule="atLeast"/>
        <w:jc w:val="both"/>
        <w:rPr>
          <w:bCs/>
        </w:rPr>
      </w:pPr>
    </w:p>
    <w:p w14:paraId="786763B6" w14:textId="77777777" w:rsidR="00824657" w:rsidRPr="00A97007" w:rsidRDefault="004817A6" w:rsidP="0041598C">
      <w:pPr>
        <w:numPr>
          <w:ilvl w:val="0"/>
          <w:numId w:val="6"/>
        </w:numPr>
        <w:tabs>
          <w:tab w:val="clear" w:pos="928"/>
          <w:tab w:val="num" w:pos="567"/>
        </w:tabs>
        <w:spacing w:line="270" w:lineRule="atLeast"/>
        <w:ind w:left="0" w:firstLine="0"/>
        <w:jc w:val="both"/>
        <w:rPr>
          <w:b/>
        </w:rPr>
      </w:pPr>
      <w:bookmarkStart w:id="0" w:name="_Toc368918931"/>
      <w:r w:rsidRPr="00A97007">
        <w:rPr>
          <w:b/>
        </w:rPr>
        <w:t xml:space="preserve">GEVOLGEN BEËINDIGING VAN </w:t>
      </w:r>
      <w:bookmarkEnd w:id="0"/>
      <w:r w:rsidR="00E0314E" w:rsidRPr="00A97007">
        <w:rPr>
          <w:b/>
        </w:rPr>
        <w:t xml:space="preserve">DE </w:t>
      </w:r>
      <w:r w:rsidR="00425E3F" w:rsidRPr="00A97007">
        <w:rPr>
          <w:b/>
        </w:rPr>
        <w:t>OVEREENKOMST</w:t>
      </w:r>
    </w:p>
    <w:p w14:paraId="1675A4AC" w14:textId="1D5F9F1A" w:rsidR="00824657" w:rsidRPr="00A97007" w:rsidRDefault="00E554A5" w:rsidP="0041598C">
      <w:pPr>
        <w:pStyle w:val="Lijstalinea"/>
        <w:numPr>
          <w:ilvl w:val="1"/>
          <w:numId w:val="6"/>
        </w:numPr>
        <w:spacing w:line="270" w:lineRule="atLeast"/>
        <w:ind w:left="567" w:hanging="567"/>
        <w:jc w:val="both"/>
      </w:pPr>
      <w:r w:rsidRPr="00A97007">
        <w:t>In aanvulling op artikel</w:t>
      </w:r>
      <w:r w:rsidR="00824657" w:rsidRPr="00A97007">
        <w:t xml:space="preserve"> </w:t>
      </w:r>
      <w:r w:rsidRPr="00A97007">
        <w:t>12 van de Algemene Inkoopvoorwaarden geldt het onderstaande bij beëindigin</w:t>
      </w:r>
      <w:r w:rsidR="00F63BEB" w:rsidRPr="00A97007">
        <w:t xml:space="preserve">g van de </w:t>
      </w:r>
      <w:r w:rsidR="003D7CB6" w:rsidRPr="00A97007">
        <w:t>Overeenkomst</w:t>
      </w:r>
      <w:r w:rsidR="00F63BEB" w:rsidRPr="00A97007">
        <w:t>:</w:t>
      </w:r>
    </w:p>
    <w:p w14:paraId="09F4A11E" w14:textId="77777777" w:rsidR="00824657" w:rsidRPr="00A97007" w:rsidRDefault="00E554A5" w:rsidP="0041598C">
      <w:pPr>
        <w:numPr>
          <w:ilvl w:val="0"/>
          <w:numId w:val="11"/>
        </w:numPr>
        <w:tabs>
          <w:tab w:val="clear" w:pos="1134"/>
          <w:tab w:val="num" w:pos="993"/>
        </w:tabs>
        <w:spacing w:line="270" w:lineRule="atLeast"/>
        <w:ind w:left="993" w:hanging="284"/>
        <w:jc w:val="both"/>
      </w:pPr>
      <w:r w:rsidRPr="00A97007">
        <w:t xml:space="preserve">Prestaties die op het moment van opzegging of ontbinding, als hiervoor omschreven, al in het kader van </w:t>
      </w:r>
      <w:r w:rsidR="00E0314E" w:rsidRPr="00A97007">
        <w:t xml:space="preserve">de </w:t>
      </w:r>
      <w:r w:rsidR="00824657" w:rsidRPr="00A97007">
        <w:t>Overeenkomst zijn</w:t>
      </w:r>
      <w:r w:rsidRPr="00A97007">
        <w:t xml:space="preserve"> verricht en de daarmee samenhangende betalingsverplichtingen, worden niet door de ontbinding getroffen.</w:t>
      </w:r>
    </w:p>
    <w:p w14:paraId="08A43604" w14:textId="20849137" w:rsidR="00E554A5" w:rsidRPr="00A97007" w:rsidRDefault="00425E3F" w:rsidP="0041598C">
      <w:pPr>
        <w:numPr>
          <w:ilvl w:val="0"/>
          <w:numId w:val="11"/>
        </w:numPr>
        <w:tabs>
          <w:tab w:val="clear" w:pos="1134"/>
          <w:tab w:val="num" w:pos="993"/>
        </w:tabs>
        <w:spacing w:line="270" w:lineRule="atLeast"/>
        <w:ind w:left="993" w:hanging="284"/>
        <w:jc w:val="both"/>
      </w:pPr>
      <w:r w:rsidRPr="00A97007">
        <w:t>Bedragen die op die P</w:t>
      </w:r>
      <w:r w:rsidR="00E554A5" w:rsidRPr="00A97007">
        <w:t xml:space="preserve">restaties betrekking hebben en al zijn gefactureerd blijven onverminderd verschuldigd en worden op het moment van ontbinding onmiddellijk opeisbaar. </w:t>
      </w:r>
      <w:proofErr w:type="gramStart"/>
      <w:r w:rsidR="00E554A5" w:rsidRPr="00A97007">
        <w:t>Tevens</w:t>
      </w:r>
      <w:proofErr w:type="gramEnd"/>
      <w:r w:rsidR="00E554A5" w:rsidRPr="00A97007">
        <w:t xml:space="preserve"> zal hetgeen aan de </w:t>
      </w:r>
      <w:r w:rsidR="0070163C" w:rsidRPr="00A97007">
        <w:t>Opdrachtnemer</w:t>
      </w:r>
      <w:r w:rsidR="00E554A5" w:rsidRPr="00A97007">
        <w:t xml:space="preserve"> onverschuldigd is betaald, verhoogd met de wettelijke interesten sedert de dag van uitbetaling, door de </w:t>
      </w:r>
      <w:r w:rsidR="0070163C" w:rsidRPr="00A97007">
        <w:t>Opdrachtnemer</w:t>
      </w:r>
      <w:r w:rsidR="00824657" w:rsidRPr="00A97007">
        <w:t xml:space="preserve"> moeten</w:t>
      </w:r>
      <w:r w:rsidR="00E554A5" w:rsidRPr="00A97007">
        <w:t xml:space="preserve"> worden terugbetaald binnen een maand na dagtekening van de verzending van de aanmaning daartoe.</w:t>
      </w:r>
    </w:p>
    <w:p w14:paraId="06B8FE71" w14:textId="268B3EAF" w:rsidR="00824657" w:rsidRPr="00A97007" w:rsidRDefault="00E554A5" w:rsidP="0041598C">
      <w:pPr>
        <w:numPr>
          <w:ilvl w:val="0"/>
          <w:numId w:val="11"/>
        </w:numPr>
        <w:tabs>
          <w:tab w:val="clear" w:pos="1134"/>
          <w:tab w:val="num" w:pos="993"/>
        </w:tabs>
        <w:spacing w:line="270" w:lineRule="atLeast"/>
        <w:ind w:left="993" w:hanging="284"/>
        <w:jc w:val="both"/>
      </w:pPr>
      <w:r w:rsidRPr="00A97007">
        <w:t xml:space="preserve">Partijen treden in overleg over de afhandeling van de overige, nog lopende, verplichtingen. </w:t>
      </w:r>
      <w:proofErr w:type="gramStart"/>
      <w:r w:rsidRPr="00A97007">
        <w:t>Indien</w:t>
      </w:r>
      <w:proofErr w:type="gramEnd"/>
      <w:r w:rsidRPr="00A97007">
        <w:t xml:space="preserve"> daarom door de Gemeente wordt verzocht, is </w:t>
      </w:r>
      <w:r w:rsidR="0070163C" w:rsidRPr="00A97007">
        <w:t>Opdrachtnemer</w:t>
      </w:r>
      <w:r w:rsidRPr="00A97007">
        <w:t xml:space="preserve"> verplicht bepaalde werkzaamheden af te ronden tegen de in de </w:t>
      </w:r>
      <w:r w:rsidR="00824657" w:rsidRPr="00A97007">
        <w:t>Overeenkomst opgenomen</w:t>
      </w:r>
      <w:r w:rsidR="00F63BEB" w:rsidRPr="00A97007">
        <w:t xml:space="preserve"> prijzen.</w:t>
      </w:r>
    </w:p>
    <w:p w14:paraId="3713BE64" w14:textId="08D5A21E" w:rsidR="00E554A5" w:rsidRPr="00A97007" w:rsidRDefault="00E554A5" w:rsidP="0041598C">
      <w:pPr>
        <w:jc w:val="both"/>
      </w:pPr>
    </w:p>
    <w:p w14:paraId="2AE521D8" w14:textId="3BC97269" w:rsidR="00E554A5" w:rsidRPr="00A97007" w:rsidRDefault="00E554A5" w:rsidP="0041598C">
      <w:pPr>
        <w:numPr>
          <w:ilvl w:val="0"/>
          <w:numId w:val="6"/>
        </w:numPr>
        <w:tabs>
          <w:tab w:val="clear" w:pos="928"/>
          <w:tab w:val="num" w:pos="567"/>
        </w:tabs>
        <w:spacing w:line="270" w:lineRule="atLeast"/>
        <w:ind w:left="0" w:firstLine="0"/>
        <w:jc w:val="both"/>
      </w:pPr>
      <w:r w:rsidRPr="00A97007">
        <w:rPr>
          <w:b/>
        </w:rPr>
        <w:t>COMMUNICATIE</w:t>
      </w:r>
      <w:r w:rsidR="00804DA0">
        <w:rPr>
          <w:b/>
        </w:rPr>
        <w:t xml:space="preserve"> EN EVALUATIE</w:t>
      </w:r>
    </w:p>
    <w:p w14:paraId="463384A6" w14:textId="1EACC142" w:rsidR="0010145D" w:rsidRPr="00A97007" w:rsidRDefault="0010145D" w:rsidP="0041598C">
      <w:pPr>
        <w:pStyle w:val="Lijstalinea"/>
        <w:numPr>
          <w:ilvl w:val="1"/>
          <w:numId w:val="6"/>
        </w:numPr>
        <w:spacing w:line="270" w:lineRule="atLeast"/>
        <w:ind w:left="567" w:hanging="567"/>
        <w:jc w:val="both"/>
      </w:pPr>
      <w:r w:rsidRPr="00A97007">
        <w:t>De Gemeente stelt een contactpersoon aan die als centrale persoon alle contacten en alle (uitvoerende) zaken regelt voor deze</w:t>
      </w:r>
      <w:r w:rsidR="00351FF8" w:rsidRPr="00A97007">
        <w:t xml:space="preserve"> Overeenkomst</w:t>
      </w:r>
      <w:r w:rsidRPr="00A97007">
        <w:t>.</w:t>
      </w:r>
    </w:p>
    <w:p w14:paraId="640F399D" w14:textId="412B9087" w:rsidR="0010145D" w:rsidRPr="00A97007" w:rsidRDefault="0010145D" w:rsidP="0041598C">
      <w:pPr>
        <w:pStyle w:val="Lijstalinea"/>
        <w:numPr>
          <w:ilvl w:val="1"/>
          <w:numId w:val="6"/>
        </w:numPr>
        <w:spacing w:line="270" w:lineRule="atLeast"/>
        <w:ind w:left="567" w:hanging="567"/>
        <w:jc w:val="both"/>
      </w:pPr>
      <w:r w:rsidRPr="00A97007">
        <w:t xml:space="preserve">Opdrachtnemer wijst twee personen aan die optreden als vaste contactpersonen voor </w:t>
      </w:r>
      <w:r w:rsidR="009010BA" w:rsidRPr="00A97007">
        <w:t xml:space="preserve">de </w:t>
      </w:r>
      <w:r w:rsidRPr="00A97007">
        <w:t xml:space="preserve">Gemeente </w:t>
      </w:r>
      <w:r w:rsidR="00376E05" w:rsidRPr="00A97007">
        <w:t>voor</w:t>
      </w:r>
      <w:r w:rsidRPr="00A97007">
        <w:t xml:space="preserve"> de evaluatie, contractbeheer en -management. Opdrachtnemer brengt een rangvolgorde (1e en 2e contactpersoon) aan en communiceert deze aan </w:t>
      </w:r>
      <w:r w:rsidR="00376E05" w:rsidRPr="00A97007">
        <w:t xml:space="preserve">de </w:t>
      </w:r>
      <w:r w:rsidRPr="00A97007">
        <w:t xml:space="preserve">Gemeente. </w:t>
      </w:r>
      <w:r w:rsidR="009010BA" w:rsidRPr="00A97007">
        <w:t xml:space="preserve">De </w:t>
      </w:r>
      <w:r w:rsidRPr="00A97007">
        <w:t xml:space="preserve">Gemeente wijst ook twee personen aan die optreden als vaste contactpersonen </w:t>
      </w:r>
      <w:r w:rsidR="00376E05" w:rsidRPr="00A97007">
        <w:t>voor</w:t>
      </w:r>
      <w:r w:rsidRPr="00A97007">
        <w:t xml:space="preserve"> </w:t>
      </w:r>
      <w:r w:rsidR="009010BA" w:rsidRPr="00A97007">
        <w:t xml:space="preserve">de </w:t>
      </w:r>
      <w:r w:rsidRPr="00A97007">
        <w:t>evaluatie, contractbeheer en -management richting Opdrachtnemer. Afspraken over de</w:t>
      </w:r>
      <w:r w:rsidR="00351FF8" w:rsidRPr="00A97007">
        <w:t xml:space="preserve"> Overeenkomst</w:t>
      </w:r>
      <w:r w:rsidRPr="00A97007">
        <w:t>, afwijkingen en veranderingen hierin worden uitsluitend tussen de vaste contactpersonen van Opdrachtnemer en Gemeente besproken. Eventuele wijziging treden in werking nadat Gemeente hier schriftelijk toestemming voor verleend heeft. In geval van calamiteiten verloopt het escalatieproces eveneens via deze vaste contactpersonen.</w:t>
      </w:r>
    </w:p>
    <w:p w14:paraId="36C14998" w14:textId="7221D9A9" w:rsidR="0010145D" w:rsidRPr="00A97007" w:rsidRDefault="0010145D" w:rsidP="0041598C">
      <w:pPr>
        <w:pStyle w:val="Lijstalinea"/>
        <w:numPr>
          <w:ilvl w:val="1"/>
          <w:numId w:val="6"/>
        </w:numPr>
        <w:spacing w:line="270" w:lineRule="atLeast"/>
        <w:ind w:left="567" w:hanging="567"/>
        <w:jc w:val="both"/>
      </w:pPr>
      <w:r w:rsidRPr="00A97007">
        <w:t>De vaste contactpersonen zijn in dienst van de organisatie van Opdrachtnemer en beschikken over voldoende mandaat om nadere afspraken te kunnen maken. De vaste contactpersonen beschikken over voldoende kennis van de Nederlandse taal, inhoud van de</w:t>
      </w:r>
      <w:r w:rsidR="00351FF8" w:rsidRPr="00A97007">
        <w:t xml:space="preserve"> Overeenkomst</w:t>
      </w:r>
      <w:r w:rsidRPr="00A97007">
        <w:t xml:space="preserve"> en relevante werkervaring om hun taak goed uit te kunnen voeren. Gedurende de looptijd van de</w:t>
      </w:r>
      <w:r w:rsidR="00351FF8" w:rsidRPr="00A97007">
        <w:t xml:space="preserve"> Overeenkomst</w:t>
      </w:r>
      <w:r w:rsidRPr="00A97007">
        <w:t xml:space="preserve"> is minimaal één van de vaste contactpersonen tijdens kantoortijden bereikbaar door Gemeente. Als de vaste contactpersonen gewijzigd moeten worden (bijv. door langdurige ziekte of uitdiensttreding) worden dergelijke wijzigingen vooraf door Opdrachtnemer aan </w:t>
      </w:r>
      <w:r w:rsidR="009010BA" w:rsidRPr="00A97007">
        <w:t xml:space="preserve">de </w:t>
      </w:r>
      <w:r w:rsidRPr="00A97007">
        <w:t>Gemeente doorgegeven.</w:t>
      </w:r>
    </w:p>
    <w:p w14:paraId="5FD4E04B" w14:textId="29B64EF6" w:rsidR="0010145D" w:rsidRPr="00A97007" w:rsidRDefault="0010145D" w:rsidP="0041598C">
      <w:pPr>
        <w:numPr>
          <w:ilvl w:val="1"/>
          <w:numId w:val="6"/>
        </w:numPr>
        <w:spacing w:line="270" w:lineRule="atLeast"/>
        <w:ind w:left="567" w:hanging="567"/>
        <w:jc w:val="both"/>
      </w:pPr>
      <w:r w:rsidRPr="00A97007">
        <w:t xml:space="preserve">De communicatie over </w:t>
      </w:r>
      <w:r w:rsidR="001153A4" w:rsidRPr="00A97007">
        <w:t>N</w:t>
      </w:r>
      <w:r w:rsidR="006C5450" w:rsidRPr="00A97007">
        <w:t xml:space="preserve">adere </w:t>
      </w:r>
      <w:r w:rsidR="001153A4" w:rsidRPr="00A97007">
        <w:t>O</w:t>
      </w:r>
      <w:r w:rsidR="006C5450" w:rsidRPr="00A97007">
        <w:t xml:space="preserve">pdrachten, </w:t>
      </w:r>
      <w:r w:rsidRPr="00A97007">
        <w:t>kosten, prijzen, wijzigingen en de inhoud van de</w:t>
      </w:r>
      <w:r w:rsidR="00661534" w:rsidRPr="00A97007">
        <w:t xml:space="preserve"> Overeen</w:t>
      </w:r>
      <w:r w:rsidR="00074A32">
        <w:softHyphen/>
      </w:r>
      <w:r w:rsidR="00661534" w:rsidRPr="00A97007">
        <w:t>komst</w:t>
      </w:r>
      <w:r w:rsidRPr="00A97007">
        <w:t xml:space="preserve"> e.d., vindt uitsluitend plaats tussen de vaste contactpersonen van Opdrachtnemer en Gemeente.</w:t>
      </w:r>
    </w:p>
    <w:p w14:paraId="37B93496" w14:textId="6BEEA029" w:rsidR="00824657" w:rsidRDefault="00E554A5" w:rsidP="0041598C">
      <w:pPr>
        <w:numPr>
          <w:ilvl w:val="1"/>
          <w:numId w:val="6"/>
        </w:numPr>
        <w:spacing w:line="270" w:lineRule="atLeast"/>
        <w:ind w:left="567" w:hanging="567"/>
        <w:jc w:val="both"/>
      </w:pPr>
      <w:r w:rsidRPr="00A97007">
        <w:lastRenderedPageBreak/>
        <w:t xml:space="preserve">Tenminste één keer per jaar vindt er tussen de Gemeente en </w:t>
      </w:r>
      <w:r w:rsidR="00E74232" w:rsidRPr="00A97007">
        <w:t>Opdrachtnemer</w:t>
      </w:r>
      <w:r w:rsidRPr="00A97007">
        <w:t xml:space="preserve"> overleg plaats over de u</w:t>
      </w:r>
      <w:r w:rsidR="00632A18" w:rsidRPr="00A97007">
        <w:t>itkomsten van</w:t>
      </w:r>
      <w:r w:rsidR="0010145D" w:rsidRPr="00A97007">
        <w:t xml:space="preserve"> de</w:t>
      </w:r>
      <w:r w:rsidR="00BA7B0A" w:rsidRPr="00A97007">
        <w:t xml:space="preserve"> evaluatie</w:t>
      </w:r>
      <w:r w:rsidRPr="00A97007">
        <w:t xml:space="preserve"> door de Gemeente.</w:t>
      </w:r>
    </w:p>
    <w:p w14:paraId="0F752A7F" w14:textId="51FFEEEF" w:rsidR="00484C48" w:rsidRPr="00992C35" w:rsidRDefault="00484C48" w:rsidP="00484C48">
      <w:pPr>
        <w:numPr>
          <w:ilvl w:val="1"/>
          <w:numId w:val="6"/>
        </w:numPr>
        <w:spacing w:line="270" w:lineRule="atLeast"/>
        <w:ind w:left="567" w:hanging="567"/>
        <w:jc w:val="both"/>
      </w:pPr>
      <w:r w:rsidRPr="00992C35">
        <w:t>De onderwerpen van evaluatie omvatten in ieder geval:</w:t>
      </w:r>
    </w:p>
    <w:p w14:paraId="1CEBF6F2" w14:textId="255E7611" w:rsidR="00484C48" w:rsidRPr="00992C35" w:rsidRDefault="00484C48" w:rsidP="00484C48">
      <w:pPr>
        <w:numPr>
          <w:ilvl w:val="0"/>
          <w:numId w:val="46"/>
        </w:numPr>
        <w:jc w:val="both"/>
      </w:pPr>
      <w:r w:rsidRPr="00992C35">
        <w:t>De kwaliteit</w:t>
      </w:r>
      <w:r>
        <w:t xml:space="preserve"> van de geleverde producten</w:t>
      </w:r>
      <w:r w:rsidR="008A383F">
        <w:t>, (beheer)</w:t>
      </w:r>
      <w:r>
        <w:t>diensten</w:t>
      </w:r>
      <w:r w:rsidR="008A383F">
        <w:t xml:space="preserve"> en CMS</w:t>
      </w:r>
      <w:r>
        <w:t>;</w:t>
      </w:r>
    </w:p>
    <w:p w14:paraId="236D6D38" w14:textId="77777777" w:rsidR="00484C48" w:rsidRPr="00992C35" w:rsidRDefault="00484C48" w:rsidP="00484C48">
      <w:pPr>
        <w:numPr>
          <w:ilvl w:val="0"/>
          <w:numId w:val="46"/>
        </w:numPr>
        <w:jc w:val="both"/>
      </w:pPr>
      <w:r w:rsidRPr="00992C35">
        <w:t>De prijs</w:t>
      </w:r>
      <w:r>
        <w:t>;</w:t>
      </w:r>
    </w:p>
    <w:p w14:paraId="3803C5E0" w14:textId="5B133F08" w:rsidR="00484C48" w:rsidRPr="00992C35" w:rsidRDefault="00484C48" w:rsidP="00484C48">
      <w:pPr>
        <w:numPr>
          <w:ilvl w:val="0"/>
          <w:numId w:val="46"/>
        </w:numPr>
        <w:jc w:val="both"/>
      </w:pPr>
      <w:r w:rsidRPr="00992C35">
        <w:t>Oplevering</w:t>
      </w:r>
      <w:r w:rsidR="008A383F">
        <w:t>en</w:t>
      </w:r>
      <w:r w:rsidRPr="00992C35">
        <w:t xml:space="preserve"> en levertijd</w:t>
      </w:r>
      <w:r w:rsidR="008A383F">
        <w:t>en</w:t>
      </w:r>
      <w:r>
        <w:t>;</w:t>
      </w:r>
    </w:p>
    <w:p w14:paraId="03CAF5A0" w14:textId="7B6284A7" w:rsidR="00484C48" w:rsidRPr="00992C35" w:rsidRDefault="00484C48" w:rsidP="00484C48">
      <w:pPr>
        <w:numPr>
          <w:ilvl w:val="0"/>
          <w:numId w:val="46"/>
        </w:numPr>
        <w:jc w:val="both"/>
      </w:pPr>
      <w:r w:rsidRPr="00992C35">
        <w:t>Service, nazorg onderhoudstermijnen en garantie</w:t>
      </w:r>
      <w:r w:rsidR="008A383F">
        <w:t>(afhandeling)</w:t>
      </w:r>
      <w:r>
        <w:t>;</w:t>
      </w:r>
    </w:p>
    <w:p w14:paraId="5BB3A0C6" w14:textId="7E893DDF" w:rsidR="008A383F" w:rsidRPr="00A97007" w:rsidRDefault="00484C48" w:rsidP="008A383F">
      <w:pPr>
        <w:numPr>
          <w:ilvl w:val="0"/>
          <w:numId w:val="46"/>
        </w:numPr>
        <w:jc w:val="both"/>
      </w:pPr>
      <w:r w:rsidRPr="00992C35">
        <w:t>Algemene ervaringen met Opdrachtnemer</w:t>
      </w:r>
      <w:r>
        <w:t>.</w:t>
      </w:r>
    </w:p>
    <w:p w14:paraId="7AE8C202" w14:textId="26DECD61" w:rsidR="00E554A5" w:rsidRPr="00A97007" w:rsidRDefault="0070163C" w:rsidP="0041598C">
      <w:pPr>
        <w:numPr>
          <w:ilvl w:val="1"/>
          <w:numId w:val="6"/>
        </w:numPr>
        <w:spacing w:line="270" w:lineRule="atLeast"/>
        <w:ind w:left="567" w:hanging="567"/>
        <w:jc w:val="both"/>
      </w:pPr>
      <w:r w:rsidRPr="00A97007">
        <w:t>Opdrachtnemer</w:t>
      </w:r>
      <w:r w:rsidR="00E554A5" w:rsidRPr="00A97007">
        <w:t xml:space="preserve"> stelt de Gemeente onve</w:t>
      </w:r>
      <w:r w:rsidR="00632A18" w:rsidRPr="00A97007">
        <w:t>rwijld</w:t>
      </w:r>
      <w:r w:rsidR="00E554A5" w:rsidRPr="00A97007">
        <w:t xml:space="preserve"> op de hoogte </w:t>
      </w:r>
      <w:r w:rsidR="00E74232" w:rsidRPr="00A97007">
        <w:t>als</w:t>
      </w:r>
      <w:r w:rsidR="00E554A5" w:rsidRPr="00A97007">
        <w:t>:</w:t>
      </w:r>
    </w:p>
    <w:p w14:paraId="4E67BE50" w14:textId="1E22FE4E" w:rsidR="00E554A5" w:rsidRPr="00A97007" w:rsidRDefault="00E554A5" w:rsidP="0041598C">
      <w:pPr>
        <w:numPr>
          <w:ilvl w:val="1"/>
          <w:numId w:val="12"/>
        </w:numPr>
        <w:tabs>
          <w:tab w:val="clear" w:pos="1440"/>
          <w:tab w:val="num" w:pos="1723"/>
        </w:tabs>
        <w:spacing w:line="270" w:lineRule="atLeast"/>
        <w:ind w:left="850" w:hanging="283"/>
        <w:jc w:val="both"/>
      </w:pPr>
      <w:r w:rsidRPr="00A97007">
        <w:t xml:space="preserve">De hoedanigheid van de </w:t>
      </w:r>
      <w:r w:rsidR="0070163C" w:rsidRPr="00A97007">
        <w:t>Opdrachtnemer</w:t>
      </w:r>
      <w:r w:rsidRPr="00A97007">
        <w:t xml:space="preserve"> wezenlijk wijzigt ten opzichte van zijn Inschrijving;</w:t>
      </w:r>
    </w:p>
    <w:p w14:paraId="7C85A570" w14:textId="6242FFEC" w:rsidR="00824657" w:rsidRPr="00A97007" w:rsidRDefault="00E554A5" w:rsidP="0041598C">
      <w:pPr>
        <w:numPr>
          <w:ilvl w:val="1"/>
          <w:numId w:val="12"/>
        </w:numPr>
        <w:tabs>
          <w:tab w:val="clear" w:pos="1440"/>
          <w:tab w:val="num" w:pos="1723"/>
        </w:tabs>
        <w:spacing w:line="270" w:lineRule="atLeast"/>
        <w:ind w:left="850" w:hanging="283"/>
        <w:jc w:val="both"/>
      </w:pPr>
      <w:r w:rsidRPr="00A97007">
        <w:t>De uitvoering van de Opdracht wezenlijk</w:t>
      </w:r>
      <w:r w:rsidR="00824657" w:rsidRPr="00A97007">
        <w:t xml:space="preserve"> </w:t>
      </w:r>
      <w:r w:rsidRPr="00A97007">
        <w:t>wijzigt ten opzichte van zijn Inschrijving</w:t>
      </w:r>
      <w:r w:rsidR="00E74232" w:rsidRPr="00A97007">
        <w:t>.</w:t>
      </w:r>
    </w:p>
    <w:p w14:paraId="3F60F1F4" w14:textId="0A0622BC" w:rsidR="0010145D" w:rsidRPr="00A97007" w:rsidRDefault="0010145D" w:rsidP="0041598C">
      <w:pPr>
        <w:numPr>
          <w:ilvl w:val="1"/>
          <w:numId w:val="12"/>
        </w:numPr>
        <w:tabs>
          <w:tab w:val="clear" w:pos="1440"/>
          <w:tab w:val="num" w:pos="1723"/>
        </w:tabs>
        <w:spacing w:line="270" w:lineRule="atLeast"/>
        <w:ind w:left="850" w:hanging="283"/>
        <w:jc w:val="both"/>
      </w:pPr>
      <w:r w:rsidRPr="00A97007">
        <w:t>De contactpersonen van de Opdrachtnemer wijzigen of voor langere periode niet bereikbaar zijn (b</w:t>
      </w:r>
      <w:r w:rsidR="009C0047">
        <w:t>ijvoorbeeld bij</w:t>
      </w:r>
      <w:r w:rsidRPr="00A97007">
        <w:t xml:space="preserve"> ziekte of vakanties).</w:t>
      </w:r>
    </w:p>
    <w:p w14:paraId="14800715" w14:textId="572333C3" w:rsidR="00E554A5" w:rsidRPr="00A97007" w:rsidRDefault="00E554A5" w:rsidP="0041598C">
      <w:pPr>
        <w:jc w:val="both"/>
      </w:pPr>
    </w:p>
    <w:p w14:paraId="23E6ACE2" w14:textId="59EDA92E" w:rsidR="00E554A5" w:rsidRPr="00A97007" w:rsidRDefault="00E554A5" w:rsidP="0041598C">
      <w:pPr>
        <w:numPr>
          <w:ilvl w:val="0"/>
          <w:numId w:val="6"/>
        </w:numPr>
        <w:tabs>
          <w:tab w:val="clear" w:pos="928"/>
          <w:tab w:val="num" w:pos="567"/>
        </w:tabs>
        <w:spacing w:line="270" w:lineRule="atLeast"/>
        <w:ind w:left="0" w:firstLine="0"/>
        <w:jc w:val="both"/>
        <w:rPr>
          <w:b/>
        </w:rPr>
      </w:pPr>
      <w:r w:rsidRPr="00A97007">
        <w:rPr>
          <w:b/>
        </w:rPr>
        <w:t>SOCIAL RETURN</w:t>
      </w:r>
      <w:r w:rsidR="00E07136" w:rsidRPr="00A97007">
        <w:rPr>
          <w:b/>
        </w:rPr>
        <w:t xml:space="preserve"> BIJZONDERE UITVOERINGSVOORWAARDE</w:t>
      </w:r>
      <w:r w:rsidR="009C0047">
        <w:rPr>
          <w:b/>
        </w:rPr>
        <w:t>N</w:t>
      </w:r>
    </w:p>
    <w:p w14:paraId="3D20B270" w14:textId="1C20CE6E" w:rsidR="0006707E" w:rsidRPr="00A97007" w:rsidRDefault="0070163C" w:rsidP="0041598C">
      <w:pPr>
        <w:numPr>
          <w:ilvl w:val="1"/>
          <w:numId w:val="6"/>
        </w:numPr>
        <w:spacing w:line="270" w:lineRule="atLeast"/>
        <w:ind w:left="567" w:hanging="567"/>
        <w:jc w:val="both"/>
      </w:pPr>
      <w:r w:rsidRPr="00A97007">
        <w:t>Opdrachtnemer</w:t>
      </w:r>
      <w:r w:rsidR="004A1CC7" w:rsidRPr="00A97007">
        <w:t xml:space="preserve"> verplicht zich gedurende de looptijd van </w:t>
      </w:r>
      <w:r w:rsidR="00C469C0" w:rsidRPr="00A97007">
        <w:t>de</w:t>
      </w:r>
      <w:r w:rsidR="00661534" w:rsidRPr="00A97007">
        <w:t xml:space="preserve"> Overeenkomst</w:t>
      </w:r>
      <w:r w:rsidR="00C469C0" w:rsidRPr="00A97007">
        <w:t xml:space="preserve"> </w:t>
      </w:r>
      <w:r w:rsidR="004A1CC7" w:rsidRPr="00A97007">
        <w:t xml:space="preserve">een waarde gelijk aan </w:t>
      </w:r>
      <w:r w:rsidR="00C469C0" w:rsidRPr="00A97007">
        <w:t>5</w:t>
      </w:r>
      <w:r w:rsidR="004A1CC7" w:rsidRPr="00A97007">
        <w:t>% van de uiteindelijke opdrachtwaarde aan te wenden voor Social Return.</w:t>
      </w:r>
      <w:r w:rsidR="0006707E" w:rsidRPr="00A97007">
        <w:t xml:space="preserve"> Eventuele leveringen van de afdeling Logistiek van de directie Stadswerken van de </w:t>
      </w:r>
      <w:r w:rsidR="000C23E0" w:rsidRPr="00A97007">
        <w:t xml:space="preserve">Gemeente </w:t>
      </w:r>
      <w:r w:rsidR="0006707E" w:rsidRPr="00A97007">
        <w:t>(voorheen Materiaalbureau) worden bij het totaal in mindering gebracht en zijn uitgezonderd van Social Return. De totale opdrachtwaarde wordt berekend over de gehele looptijd van de</w:t>
      </w:r>
      <w:r w:rsidR="00351FF8" w:rsidRPr="00A97007">
        <w:t xml:space="preserve"> Overeenkomst</w:t>
      </w:r>
      <w:r w:rsidR="0006707E" w:rsidRPr="00A97007">
        <w:t>, inclusief eventuele verlengingen en onderhoudstermijnen.</w:t>
      </w:r>
    </w:p>
    <w:p w14:paraId="223C589D" w14:textId="77777777" w:rsidR="00E07136" w:rsidRPr="00A97007" w:rsidRDefault="00E07136" w:rsidP="0041598C">
      <w:pPr>
        <w:ind w:left="567"/>
        <w:jc w:val="both"/>
      </w:pPr>
    </w:p>
    <w:p w14:paraId="00204732" w14:textId="7F2F5E1E" w:rsidR="00E07136" w:rsidRPr="00A97007" w:rsidRDefault="00E07136" w:rsidP="0041598C">
      <w:pPr>
        <w:ind w:firstLine="567"/>
        <w:jc w:val="both"/>
        <w:rPr>
          <w:b/>
          <w:bCs/>
        </w:rPr>
      </w:pPr>
      <w:r w:rsidRPr="00A97007">
        <w:rPr>
          <w:b/>
          <w:bCs/>
        </w:rPr>
        <w:t>Procedure na gunning</w:t>
      </w:r>
      <w:r w:rsidR="009C0047">
        <w:rPr>
          <w:b/>
          <w:bCs/>
        </w:rPr>
        <w:t xml:space="preserve"> en prestatieafspraken</w:t>
      </w:r>
    </w:p>
    <w:p w14:paraId="570E168D" w14:textId="0BC223F8" w:rsidR="00E07136" w:rsidRPr="009C0047" w:rsidRDefault="00E07136" w:rsidP="0041598C">
      <w:pPr>
        <w:numPr>
          <w:ilvl w:val="1"/>
          <w:numId w:val="6"/>
        </w:numPr>
        <w:spacing w:line="270" w:lineRule="atLeast"/>
        <w:ind w:left="567" w:hanging="567"/>
        <w:jc w:val="both"/>
        <w:rPr>
          <w:rFonts w:cs="Arial"/>
          <w:lang w:eastAsia="ja-JP"/>
        </w:rPr>
      </w:pPr>
      <w:r w:rsidRPr="00A97007">
        <w:t>Opdrachtnemer</w:t>
      </w:r>
      <w:r w:rsidRPr="009C0047">
        <w:rPr>
          <w:rFonts w:cs="Arial"/>
          <w:lang w:eastAsia="ja-JP"/>
        </w:rPr>
        <w:t xml:space="preserve"> dient uiterlijk zeven werkdagen na definitieve gunning contact op te nemen met Bureau Social Return </w:t>
      </w:r>
      <w:r w:rsidR="009C0047" w:rsidRPr="009C0047">
        <w:rPr>
          <w:rFonts w:cs="Arial"/>
          <w:lang w:eastAsia="ja-JP"/>
        </w:rPr>
        <w:t xml:space="preserve">van de Gemeente </w:t>
      </w:r>
      <w:r w:rsidR="00351FF8" w:rsidRPr="009C0047">
        <w:rPr>
          <w:rFonts w:cs="Arial"/>
          <w:lang w:eastAsia="ja-JP"/>
        </w:rPr>
        <w:t xml:space="preserve">via </w:t>
      </w:r>
      <w:hyperlink r:id="rId11" w:history="1">
        <w:r w:rsidR="00351FF8" w:rsidRPr="009C0047">
          <w:rPr>
            <w:rStyle w:val="Hyperlink"/>
            <w:rFonts w:cs="Arial"/>
            <w:lang w:eastAsia="ja-JP"/>
          </w:rPr>
          <w:t>social.return@amsterdam.</w:t>
        </w:r>
        <w:r w:rsidR="00351FF8" w:rsidRPr="009C0047">
          <w:rPr>
            <w:rStyle w:val="Hyperlink"/>
            <w:rFonts w:cs="Arial"/>
            <w:u w:val="none"/>
            <w:lang w:eastAsia="ja-JP"/>
          </w:rPr>
          <w:t>nl</w:t>
        </w:r>
      </w:hyperlink>
      <w:r w:rsidR="00351FF8" w:rsidRPr="009C0047">
        <w:rPr>
          <w:rStyle w:val="Hyperlink"/>
          <w:rFonts w:cs="Arial"/>
          <w:u w:val="none"/>
          <w:lang w:eastAsia="ja-JP"/>
        </w:rPr>
        <w:t xml:space="preserve"> </w:t>
      </w:r>
      <w:r w:rsidRPr="009C0047">
        <w:rPr>
          <w:rFonts w:cs="Arial"/>
          <w:lang w:eastAsia="ja-JP"/>
        </w:rPr>
        <w:t xml:space="preserve">om de </w:t>
      </w:r>
      <w:r w:rsidR="00351FF8" w:rsidRPr="009C0047">
        <w:rPr>
          <w:rFonts w:cs="Arial"/>
          <w:lang w:eastAsia="ja-JP"/>
        </w:rPr>
        <w:t>S</w:t>
      </w:r>
      <w:r w:rsidRPr="009C0047">
        <w:rPr>
          <w:rFonts w:cs="Arial"/>
          <w:lang w:eastAsia="ja-JP"/>
        </w:rPr>
        <w:t xml:space="preserve">ocial </w:t>
      </w:r>
      <w:r w:rsidR="00351FF8" w:rsidRPr="009C0047">
        <w:rPr>
          <w:rFonts w:cs="Arial"/>
          <w:lang w:eastAsia="ja-JP"/>
        </w:rPr>
        <w:t>R</w:t>
      </w:r>
      <w:r w:rsidRPr="009C0047">
        <w:rPr>
          <w:rFonts w:cs="Arial"/>
          <w:lang w:eastAsia="ja-JP"/>
        </w:rPr>
        <w:t>eturn</w:t>
      </w:r>
      <w:r w:rsidR="00351FF8" w:rsidRPr="009C0047">
        <w:rPr>
          <w:rFonts w:cs="Arial"/>
          <w:lang w:eastAsia="ja-JP"/>
        </w:rPr>
        <w:t xml:space="preserve"> </w:t>
      </w:r>
      <w:r w:rsidRPr="009C0047">
        <w:rPr>
          <w:rFonts w:cs="Arial"/>
          <w:lang w:eastAsia="ja-JP"/>
        </w:rPr>
        <w:t>verplichting aan te melden.</w:t>
      </w:r>
      <w:r w:rsidR="009C0047">
        <w:rPr>
          <w:rFonts w:cs="Arial"/>
          <w:lang w:eastAsia="ja-JP"/>
        </w:rPr>
        <w:t xml:space="preserve"> </w:t>
      </w:r>
      <w:r w:rsidRPr="009C0047">
        <w:rPr>
          <w:rFonts w:cs="Arial"/>
          <w:lang w:eastAsia="ja-JP"/>
        </w:rPr>
        <w:t xml:space="preserve">Na aanmelding bij Bureau Social Return wordt een eerste kennismaking – het startgesprek – ingepland. De precieze invulling van de </w:t>
      </w:r>
      <w:r w:rsidR="00351FF8" w:rsidRPr="009C0047">
        <w:rPr>
          <w:rFonts w:cs="Arial"/>
          <w:lang w:eastAsia="ja-JP"/>
        </w:rPr>
        <w:t>S</w:t>
      </w:r>
      <w:r w:rsidRPr="009C0047">
        <w:rPr>
          <w:rFonts w:cs="Arial"/>
          <w:lang w:eastAsia="ja-JP"/>
        </w:rPr>
        <w:t xml:space="preserve">ocial </w:t>
      </w:r>
      <w:r w:rsidR="00351FF8" w:rsidRPr="009C0047">
        <w:rPr>
          <w:rFonts w:cs="Arial"/>
          <w:lang w:eastAsia="ja-JP"/>
        </w:rPr>
        <w:t>R</w:t>
      </w:r>
      <w:r w:rsidRPr="009C0047">
        <w:rPr>
          <w:rFonts w:cs="Arial"/>
          <w:lang w:eastAsia="ja-JP"/>
        </w:rPr>
        <w:t>eturn</w:t>
      </w:r>
      <w:r w:rsidR="00351FF8" w:rsidRPr="009C0047">
        <w:rPr>
          <w:rFonts w:cs="Arial"/>
          <w:lang w:eastAsia="ja-JP"/>
        </w:rPr>
        <w:t xml:space="preserve"> </w:t>
      </w:r>
      <w:r w:rsidRPr="009C0047">
        <w:rPr>
          <w:rFonts w:cs="Arial"/>
          <w:lang w:eastAsia="ja-JP"/>
        </w:rPr>
        <w:t>verplichting wordt tijdens het startgesprek door Bureau Social Return vastgelegd in nadere prestatieafspraken. Deze prestatieafspraken maken onlosmakelijk deel uit van de</w:t>
      </w:r>
      <w:r w:rsidR="008A45BD" w:rsidRPr="009C0047">
        <w:rPr>
          <w:rFonts w:cs="Arial"/>
          <w:lang w:eastAsia="ja-JP"/>
        </w:rPr>
        <w:t>ze</w:t>
      </w:r>
      <w:r w:rsidRPr="009C0047">
        <w:rPr>
          <w:rFonts w:cs="Arial"/>
          <w:lang w:eastAsia="ja-JP"/>
        </w:rPr>
        <w:t xml:space="preserve"> onderliggende</w:t>
      </w:r>
      <w:r w:rsidR="00351FF8" w:rsidRPr="009C0047">
        <w:rPr>
          <w:rFonts w:cs="Arial"/>
          <w:lang w:eastAsia="ja-JP"/>
        </w:rPr>
        <w:t xml:space="preserve"> Overeenkomst</w:t>
      </w:r>
      <w:r w:rsidRPr="009C0047">
        <w:rPr>
          <w:rFonts w:cs="Arial"/>
          <w:lang w:eastAsia="ja-JP"/>
        </w:rPr>
        <w:t>. Ze gaan in op het tijdspad, de kosten en de inzet van kandidaten uit de doelgroep. Deze prestatieafspraken maken onlosmakelijk deel uit van de onderliggend Overeenkomst.</w:t>
      </w:r>
    </w:p>
    <w:p w14:paraId="52841695" w14:textId="125CC4C8" w:rsidR="00E07136" w:rsidRPr="00A97007" w:rsidRDefault="00E07136" w:rsidP="0041598C">
      <w:pPr>
        <w:ind w:left="567"/>
        <w:jc w:val="both"/>
        <w:rPr>
          <w:rFonts w:cs="Arial"/>
          <w:lang w:eastAsia="ja-JP"/>
        </w:rPr>
      </w:pPr>
    </w:p>
    <w:p w14:paraId="30633988" w14:textId="5C6FB9F9" w:rsidR="00E07136" w:rsidRPr="00A97007" w:rsidRDefault="00E07136" w:rsidP="0041598C">
      <w:pPr>
        <w:ind w:firstLine="567"/>
        <w:jc w:val="both"/>
        <w:rPr>
          <w:lang w:eastAsia="ja-JP"/>
        </w:rPr>
      </w:pPr>
      <w:r w:rsidRPr="00A97007">
        <w:rPr>
          <w:b/>
          <w:bCs/>
        </w:rPr>
        <w:t>Doelgroep</w:t>
      </w:r>
      <w:r w:rsidR="009C0047">
        <w:rPr>
          <w:b/>
          <w:bCs/>
        </w:rPr>
        <w:t xml:space="preserve"> Social Return</w:t>
      </w:r>
    </w:p>
    <w:p w14:paraId="28F908CE" w14:textId="5648EAD4" w:rsidR="00E07136" w:rsidRPr="00A97007" w:rsidRDefault="00E07136" w:rsidP="0041598C">
      <w:pPr>
        <w:numPr>
          <w:ilvl w:val="1"/>
          <w:numId w:val="6"/>
        </w:numPr>
        <w:spacing w:line="270" w:lineRule="atLeast"/>
        <w:ind w:left="567" w:hanging="567"/>
        <w:jc w:val="both"/>
      </w:pPr>
      <w:r w:rsidRPr="00A97007">
        <w:t xml:space="preserve">Iemand behoort tot de doelgroep </w:t>
      </w:r>
      <w:r w:rsidR="00351FF8" w:rsidRPr="00A97007">
        <w:t>S</w:t>
      </w:r>
      <w:r w:rsidRPr="00A97007">
        <w:t xml:space="preserve">ocial </w:t>
      </w:r>
      <w:r w:rsidR="00351FF8" w:rsidRPr="00A97007">
        <w:t>R</w:t>
      </w:r>
      <w:r w:rsidRPr="00A97007">
        <w:t xml:space="preserve">eturn wanneer hij/zij minimaal 3 maanden werkloos is bij aanvang van de opdracht en als zodanig staat ingeschreven bij het UWV Werkbedrijf, de </w:t>
      </w:r>
      <w:r w:rsidR="00E32D70">
        <w:t>G</w:t>
      </w:r>
      <w:r w:rsidRPr="00A97007">
        <w:t>emeente of een vergelijkbare instantie. Het gaat om personen die vallen onder de Participatiewet of onder een WW-, WGA-, WAO-, of NUG-regeling. Ook kandidaten die vallen onder de Wajong-regeling, de WIA of WSW behoren tot de doelgroep, evenals mbo-studenten BOL en BBL op niveau 1 en 2. Mbo-studenten op niveau 3 en 4 behoren niet tot de doelgroep.</w:t>
      </w:r>
    </w:p>
    <w:p w14:paraId="72B441F4" w14:textId="7EC130D8" w:rsidR="00E07136" w:rsidRPr="00A97007" w:rsidRDefault="00E07136" w:rsidP="0041598C">
      <w:pPr>
        <w:numPr>
          <w:ilvl w:val="1"/>
          <w:numId w:val="6"/>
        </w:numPr>
        <w:spacing w:line="270" w:lineRule="atLeast"/>
        <w:ind w:left="567" w:hanging="567"/>
        <w:jc w:val="both"/>
      </w:pPr>
      <w:r w:rsidRPr="00A97007">
        <w:t xml:space="preserve">Kandidaten vallen maximaal één jaar onder de doelgroep </w:t>
      </w:r>
      <w:r w:rsidR="00351FF8" w:rsidRPr="00A97007">
        <w:t>S</w:t>
      </w:r>
      <w:r w:rsidRPr="00A97007">
        <w:t xml:space="preserve">ocial </w:t>
      </w:r>
      <w:r w:rsidR="00351FF8" w:rsidRPr="00A97007">
        <w:t>R</w:t>
      </w:r>
      <w:r w:rsidRPr="00A97007">
        <w:t>eturn, behalve kandidaten uit het doelgroepenregister UWV en studenten BOL en BBL op niveau 1 en 2. Kandidaten uit het doelgroepen</w:t>
      </w:r>
      <w:r w:rsidR="008A45BD" w:rsidRPr="00A97007">
        <w:softHyphen/>
      </w:r>
      <w:r w:rsidRPr="00A97007">
        <w:t>register vallen gedurende de gehele looptijd van de opdracht onder de doelgroep, omdat zij een blijvende arbeidsbeperking hebben. BOL- en BBL-studenten zijn doelgroep</w:t>
      </w:r>
      <w:r w:rsidR="00A97007">
        <w:t xml:space="preserve"> </w:t>
      </w:r>
      <w:r w:rsidRPr="00A97007">
        <w:t>kandidaten gedurende de duur van de opleiding met een maximum van twee jaar.</w:t>
      </w:r>
    </w:p>
    <w:p w14:paraId="085317AB" w14:textId="547BDB55" w:rsidR="00E07136" w:rsidRPr="00A97007" w:rsidRDefault="00E07136" w:rsidP="0041598C">
      <w:pPr>
        <w:numPr>
          <w:ilvl w:val="1"/>
          <w:numId w:val="6"/>
        </w:numPr>
        <w:spacing w:line="270" w:lineRule="atLeast"/>
        <w:ind w:left="567" w:hanging="567"/>
        <w:jc w:val="both"/>
      </w:pPr>
      <w:r w:rsidRPr="00A97007">
        <w:t>Kandidaten vallen alleen onder de doelgroep, wanneer de aanstelling of het dienstverband bij de Opdrachtnemer aanvangt gedurende de looptijd van de Overeenkomst én de kandidaten werkzaam zijn op de opdracht die voorwerp is van deze aanbesteding. Een kandidaat moet dus werkzaam zijn op de opdracht en tijdens de opdracht. Kandidaten uit het doelgroepenregister UWV zijn uitgezonderd van deze regel. Zij gelden ook als doelgroep</w:t>
      </w:r>
      <w:r w:rsidR="00A97007">
        <w:t xml:space="preserve"> </w:t>
      </w:r>
      <w:r w:rsidRPr="00A97007">
        <w:t>kandidaat als ze al aangesteld of in dienst zijn bij de Opdrachtnemer of op een andere opdracht werkzaam zijn.</w:t>
      </w:r>
    </w:p>
    <w:p w14:paraId="76BFAF7E" w14:textId="77777777" w:rsidR="00E07136" w:rsidRPr="00A97007" w:rsidRDefault="00E07136" w:rsidP="0041598C">
      <w:pPr>
        <w:ind w:left="567"/>
        <w:jc w:val="both"/>
      </w:pPr>
    </w:p>
    <w:p w14:paraId="32BC73B4" w14:textId="717D3E33" w:rsidR="00E07136" w:rsidRPr="00A97007" w:rsidRDefault="009C0047" w:rsidP="0041598C">
      <w:pPr>
        <w:ind w:firstLine="567"/>
        <w:jc w:val="both"/>
      </w:pPr>
      <w:r>
        <w:rPr>
          <w:b/>
          <w:bCs/>
        </w:rPr>
        <w:lastRenderedPageBreak/>
        <w:t xml:space="preserve">Rapportage in </w:t>
      </w:r>
      <w:r w:rsidR="00E07136" w:rsidRPr="00A97007">
        <w:rPr>
          <w:b/>
          <w:bCs/>
        </w:rPr>
        <w:t>WIZZR</w:t>
      </w:r>
    </w:p>
    <w:p w14:paraId="02AF8ED8" w14:textId="4CE7E7A8" w:rsidR="00E07136" w:rsidRPr="00A97007" w:rsidRDefault="00E07136" w:rsidP="0041598C">
      <w:pPr>
        <w:numPr>
          <w:ilvl w:val="1"/>
          <w:numId w:val="6"/>
        </w:numPr>
        <w:spacing w:line="270" w:lineRule="atLeast"/>
        <w:ind w:left="567" w:hanging="567"/>
        <w:jc w:val="both"/>
        <w:rPr>
          <w:rFonts w:cs="Arial"/>
          <w:lang w:eastAsia="ja-JP"/>
        </w:rPr>
      </w:pPr>
      <w:r w:rsidRPr="00A97007">
        <w:t>Opdrachtnemer</w:t>
      </w:r>
      <w:r w:rsidRPr="00A97007">
        <w:rPr>
          <w:rFonts w:cs="Arial"/>
          <w:lang w:eastAsia="ja-JP"/>
        </w:rPr>
        <w:t xml:space="preserve"> rapporteert de inspanningen voor Social Return periodiek in het online registratiesysteem WIZZR. Een inlogcode voor het systeem wordt na het opstellen van de prestatieafspraken verstrekt. Bureau Social Return voert controle uit op de nakoming van de prestatieafspraken en gerapporteerde gegevens in W</w:t>
      </w:r>
      <w:r w:rsidR="00E32D70">
        <w:rPr>
          <w:rFonts w:cs="Arial"/>
          <w:lang w:eastAsia="ja-JP"/>
        </w:rPr>
        <w:t>IZZR</w:t>
      </w:r>
      <w:r w:rsidRPr="00A97007">
        <w:rPr>
          <w:rFonts w:cs="Arial"/>
          <w:lang w:eastAsia="ja-JP"/>
        </w:rPr>
        <w:t xml:space="preserve">. Daarnaast informeert Bureau Social Return de </w:t>
      </w:r>
      <w:r w:rsidR="009010BA" w:rsidRPr="00A97007">
        <w:rPr>
          <w:rFonts w:cs="Arial"/>
          <w:lang w:eastAsia="ja-JP"/>
        </w:rPr>
        <w:t>Gemeente</w:t>
      </w:r>
      <w:r w:rsidRPr="00A97007">
        <w:rPr>
          <w:rFonts w:cs="Arial"/>
          <w:lang w:eastAsia="ja-JP"/>
        </w:rPr>
        <w:t xml:space="preserve"> over de behaalde resultaten.</w:t>
      </w:r>
      <w:r w:rsidR="00E32D70">
        <w:rPr>
          <w:rFonts w:cs="Arial"/>
          <w:lang w:eastAsia="ja-JP"/>
        </w:rPr>
        <w:t xml:space="preserve"> Zie voor meer informatie ov er WIZZR: </w:t>
      </w:r>
      <w:hyperlink r:id="rId12" w:history="1">
        <w:r w:rsidR="008D7F39" w:rsidRPr="00C1703B">
          <w:rPr>
            <w:rStyle w:val="Hyperlink"/>
            <w:rFonts w:cs="Arial"/>
            <w:lang w:eastAsia="ja-JP"/>
          </w:rPr>
          <w:t>www.wizzr.nl/producten/wizzrsocial-return/</w:t>
        </w:r>
      </w:hyperlink>
      <w:r w:rsidR="008D7F39">
        <w:rPr>
          <w:rFonts w:cs="Arial"/>
          <w:lang w:eastAsia="ja-JP"/>
        </w:rPr>
        <w:t>.</w:t>
      </w:r>
    </w:p>
    <w:p w14:paraId="2407AEC4" w14:textId="77777777" w:rsidR="00E07136" w:rsidRPr="00A97007" w:rsidRDefault="00E07136" w:rsidP="0041598C">
      <w:pPr>
        <w:ind w:left="567"/>
        <w:jc w:val="both"/>
        <w:rPr>
          <w:rFonts w:cs="Arial"/>
          <w:lang w:eastAsia="ja-JP"/>
        </w:rPr>
      </w:pPr>
    </w:p>
    <w:p w14:paraId="55C854D2" w14:textId="0554A345" w:rsidR="00E07136" w:rsidRPr="00A97007" w:rsidRDefault="00E07136" w:rsidP="0041598C">
      <w:pPr>
        <w:ind w:firstLine="567"/>
        <w:jc w:val="both"/>
        <w:rPr>
          <w:b/>
          <w:bCs/>
        </w:rPr>
      </w:pPr>
      <w:r w:rsidRPr="00A97007">
        <w:rPr>
          <w:b/>
          <w:bCs/>
        </w:rPr>
        <w:t>Kaders voor verantwoording en bewijsvoering</w:t>
      </w:r>
    </w:p>
    <w:p w14:paraId="016ACEF0" w14:textId="6B7437F9" w:rsidR="00E07136" w:rsidRPr="00A97007" w:rsidRDefault="00E07136" w:rsidP="0041598C">
      <w:pPr>
        <w:numPr>
          <w:ilvl w:val="1"/>
          <w:numId w:val="6"/>
        </w:numPr>
        <w:spacing w:line="270" w:lineRule="atLeast"/>
        <w:ind w:left="567" w:hanging="567"/>
        <w:jc w:val="both"/>
      </w:pPr>
      <w:r w:rsidRPr="00A97007">
        <w:t xml:space="preserve">Opdrachtnemer blijft te allen tijde eindverantwoordelijk voor het nakomen van zijn </w:t>
      </w:r>
      <w:r w:rsidR="00C2471D" w:rsidRPr="00A97007">
        <w:t>Social Return verplichting</w:t>
      </w:r>
      <w:r w:rsidRPr="00A97007">
        <w:t xml:space="preserve"> en de daarmee samenhangende activiteiten, zoals het werven, selecteren, plaatsen, opleiden en begeleiden van de doelgroep. Dit geldt ook wanneer de Opdrachtnemer de </w:t>
      </w:r>
      <w:r w:rsidR="00C2471D" w:rsidRPr="00A97007">
        <w:t>Social Return verplichting</w:t>
      </w:r>
      <w:r w:rsidRPr="00A97007">
        <w:t xml:space="preserve"> (deels) overdraagt aan onderaannemers. De bewijslast voor het voldoen aan de </w:t>
      </w:r>
      <w:r w:rsidR="00C2471D" w:rsidRPr="00A97007">
        <w:t>Social Return verplichting</w:t>
      </w:r>
      <w:r w:rsidRPr="00A97007">
        <w:t xml:space="preserve"> ligt bij de Opdrachtnemer. Deze is daarmee verantwoordelijk om aantoonbaar te maken dat en op welke wijze, hij inspanningen heeft geleverd in het kader van de betreffende </w:t>
      </w:r>
      <w:r w:rsidR="00C2471D" w:rsidRPr="00A97007">
        <w:t>Social Return verplichting</w:t>
      </w:r>
      <w:r w:rsidRPr="00A97007">
        <w:t>, overeenkomstig de gemaakte prestatieafspraken na gunning.</w:t>
      </w:r>
    </w:p>
    <w:p w14:paraId="7F9E1C3E" w14:textId="0C3917D9" w:rsidR="009C0047" w:rsidRDefault="009C0047" w:rsidP="0041598C">
      <w:pPr>
        <w:spacing w:line="260" w:lineRule="atLeast"/>
        <w:jc w:val="both"/>
        <w:rPr>
          <w:u w:val="single"/>
        </w:rPr>
      </w:pPr>
    </w:p>
    <w:p w14:paraId="60045448" w14:textId="2E1891CC" w:rsidR="00E07136" w:rsidRPr="00A97007" w:rsidRDefault="00E07136" w:rsidP="0041598C">
      <w:pPr>
        <w:ind w:firstLine="567"/>
        <w:jc w:val="both"/>
        <w:rPr>
          <w:u w:val="single"/>
        </w:rPr>
      </w:pPr>
      <w:r w:rsidRPr="00A97007">
        <w:rPr>
          <w:u w:val="single"/>
        </w:rPr>
        <w:t>Kandidaten</w:t>
      </w:r>
    </w:p>
    <w:p w14:paraId="21222A65" w14:textId="796B8D4C" w:rsidR="00E07136" w:rsidRPr="00A97007" w:rsidRDefault="00E07136" w:rsidP="0041598C">
      <w:pPr>
        <w:numPr>
          <w:ilvl w:val="1"/>
          <w:numId w:val="6"/>
        </w:numPr>
        <w:spacing w:line="270" w:lineRule="atLeast"/>
        <w:ind w:left="567" w:hanging="567"/>
        <w:jc w:val="both"/>
      </w:pPr>
      <w:r w:rsidRPr="00A97007">
        <w:t xml:space="preserve">Opdrachtnemer moet kunnen aantonen dat kandidaten die in het kader van </w:t>
      </w:r>
      <w:r w:rsidR="00C2471D" w:rsidRPr="00A97007">
        <w:t>S</w:t>
      </w:r>
      <w:r w:rsidRPr="00A97007">
        <w:t xml:space="preserve">ocial </w:t>
      </w:r>
      <w:r w:rsidR="00C2471D" w:rsidRPr="00A97007">
        <w:t>R</w:t>
      </w:r>
      <w:r w:rsidRPr="00A97007">
        <w:t>eturn de werkzaam</w:t>
      </w:r>
      <w:r w:rsidR="00C2471D" w:rsidRPr="00A97007">
        <w:softHyphen/>
      </w:r>
      <w:r w:rsidRPr="00A97007">
        <w:t xml:space="preserve">heden verrichten, behoren tot de doelgroep </w:t>
      </w:r>
      <w:r w:rsidR="00C2471D" w:rsidRPr="00A97007">
        <w:t>S</w:t>
      </w:r>
      <w:r w:rsidRPr="00A97007">
        <w:t xml:space="preserve">ocial </w:t>
      </w:r>
      <w:r w:rsidR="00C2471D" w:rsidRPr="00A97007">
        <w:t>R</w:t>
      </w:r>
      <w:r w:rsidRPr="00A97007">
        <w:t xml:space="preserve">eturn. Opdrachtnemer levert hiertoe documentatie ter onderbouwing, zoals een formeel document van een uitkerende instantie of SW-bedrijf of erkende opleidingsinstelling waaruit de uitgangspositie van de ingezette kandidaat blijkt. Ook moet de Opdrachtnemer kunnen aantonen dat de aanstelling of het dienstverband van de kandidaat aanvangt gedurende de looptijd van de Overeenkomst en aantoonbaar maken dat de kandidaat werk doet dat verband houdt met de uitvoering van de opdracht voor de </w:t>
      </w:r>
      <w:r w:rsidR="000C23E0" w:rsidRPr="00A97007">
        <w:t>Gemeente</w:t>
      </w:r>
      <w:r w:rsidRPr="00A97007">
        <w:t>.</w:t>
      </w:r>
    </w:p>
    <w:p w14:paraId="36C12F2C" w14:textId="77777777" w:rsidR="00E07136" w:rsidRPr="00A97007" w:rsidRDefault="00E07136" w:rsidP="0041598C">
      <w:pPr>
        <w:ind w:left="567"/>
        <w:jc w:val="both"/>
      </w:pPr>
    </w:p>
    <w:p w14:paraId="2C3B7397" w14:textId="77777777" w:rsidR="00E07136" w:rsidRPr="00A97007" w:rsidRDefault="00E07136" w:rsidP="0041598C">
      <w:pPr>
        <w:ind w:firstLine="567"/>
        <w:jc w:val="both"/>
        <w:rPr>
          <w:u w:val="single"/>
        </w:rPr>
      </w:pPr>
      <w:r w:rsidRPr="00A97007">
        <w:rPr>
          <w:u w:val="single"/>
        </w:rPr>
        <w:t>Kosten</w:t>
      </w:r>
    </w:p>
    <w:p w14:paraId="7FCE4211" w14:textId="4D639069" w:rsidR="00E07136" w:rsidRPr="00A97007" w:rsidRDefault="00E07136" w:rsidP="0041598C">
      <w:pPr>
        <w:numPr>
          <w:ilvl w:val="1"/>
          <w:numId w:val="6"/>
        </w:numPr>
        <w:spacing w:line="270" w:lineRule="atLeast"/>
        <w:ind w:left="567" w:hanging="567"/>
        <w:jc w:val="both"/>
      </w:pPr>
      <w:r w:rsidRPr="00A97007">
        <w:t>Opdrachtnemer moet kunnen aantonen dat de gerapporteerde kosten daadwerkelijk zijn gemaakt.</w:t>
      </w:r>
      <w:r w:rsidR="0006707E" w:rsidRPr="00A97007">
        <w:t xml:space="preserve"> </w:t>
      </w:r>
      <w:r w:rsidRPr="00A97007">
        <w:t>Opdrachtnemer levert hiertoe documentatie ter onderbouwing, zoals een getekende arbeids- of (leerwerk)stageovereenkomst. Als een persoon niet in loondienst is, dan voldoet een kopie van de</w:t>
      </w:r>
      <w:r w:rsidR="00351FF8" w:rsidRPr="00A97007">
        <w:t xml:space="preserve"> Overeenkomst</w:t>
      </w:r>
      <w:r w:rsidRPr="00A97007">
        <w:t xml:space="preserve"> met een specificatie van het SW-bedrijf, detacheringsbureau of intermediair. In het geval van een nul</w:t>
      </w:r>
      <w:r w:rsidR="00C2471D" w:rsidRPr="00A97007">
        <w:t>-</w:t>
      </w:r>
      <w:r w:rsidRPr="00A97007">
        <w:t>uren-, uitzend- en detacheringscontract moet het aantal daadwerkelijk gewerkte uren worden aangetoond op basis van bijvoorbeeld een urenadministratie, een kopie van een salarisstrook en/of facturen van een detacheringsbureau.</w:t>
      </w:r>
    </w:p>
    <w:p w14:paraId="26C97AB1" w14:textId="77777777" w:rsidR="00E07136" w:rsidRPr="00A97007" w:rsidRDefault="00E07136" w:rsidP="0041598C">
      <w:pPr>
        <w:ind w:left="567"/>
        <w:jc w:val="both"/>
      </w:pPr>
    </w:p>
    <w:p w14:paraId="1A749D2A" w14:textId="77777777" w:rsidR="00E07136" w:rsidRPr="00A97007" w:rsidRDefault="00E07136" w:rsidP="0041598C">
      <w:pPr>
        <w:ind w:firstLine="567"/>
        <w:jc w:val="both"/>
        <w:rPr>
          <w:u w:val="single"/>
        </w:rPr>
      </w:pPr>
      <w:r w:rsidRPr="00A97007">
        <w:rPr>
          <w:u w:val="single"/>
        </w:rPr>
        <w:t>Pantar of Amsterdamse Sociale Firma</w:t>
      </w:r>
    </w:p>
    <w:p w14:paraId="06BE04F7" w14:textId="77777777" w:rsidR="00E07136" w:rsidRPr="00A97007" w:rsidRDefault="00E07136" w:rsidP="0041598C">
      <w:pPr>
        <w:numPr>
          <w:ilvl w:val="1"/>
          <w:numId w:val="6"/>
        </w:numPr>
        <w:spacing w:line="270" w:lineRule="atLeast"/>
        <w:ind w:left="567" w:hanging="567"/>
        <w:jc w:val="both"/>
      </w:pPr>
      <w:r w:rsidRPr="00A97007">
        <w:t xml:space="preserve">Als er sprake is van inkoop van producten en diensten van Pantar of een Amsterdamse Sociale Firma (zie: </w:t>
      </w:r>
      <w:hyperlink r:id="rId13" w:history="1">
        <w:r w:rsidRPr="00A97007">
          <w:rPr>
            <w:rStyle w:val="Hyperlink"/>
          </w:rPr>
          <w:t>socialezaken.info</w:t>
        </w:r>
      </w:hyperlink>
      <w:r w:rsidRPr="00A97007">
        <w:t>), dan dienen facturen te worden overlegd.</w:t>
      </w:r>
    </w:p>
    <w:p w14:paraId="42D12DC1" w14:textId="77777777" w:rsidR="00E07136" w:rsidRPr="00A97007" w:rsidRDefault="00E07136" w:rsidP="0041598C">
      <w:pPr>
        <w:ind w:left="567"/>
        <w:jc w:val="both"/>
      </w:pPr>
    </w:p>
    <w:p w14:paraId="6DD51D87" w14:textId="77777777" w:rsidR="00E07136" w:rsidRPr="00A97007" w:rsidRDefault="00E07136" w:rsidP="0041598C">
      <w:pPr>
        <w:ind w:firstLine="567"/>
        <w:jc w:val="both"/>
        <w:rPr>
          <w:b/>
          <w:bCs/>
        </w:rPr>
      </w:pPr>
      <w:r w:rsidRPr="00A97007">
        <w:rPr>
          <w:b/>
          <w:bCs/>
        </w:rPr>
        <w:t>Uitgangspunten voor verrekening</w:t>
      </w:r>
    </w:p>
    <w:p w14:paraId="23DAAAC6" w14:textId="23A0F830" w:rsidR="00E07136" w:rsidRPr="00A97007" w:rsidRDefault="00E07136" w:rsidP="0041598C">
      <w:pPr>
        <w:numPr>
          <w:ilvl w:val="1"/>
          <w:numId w:val="6"/>
        </w:numPr>
        <w:spacing w:line="270" w:lineRule="atLeast"/>
        <w:ind w:left="567" w:hanging="567"/>
        <w:jc w:val="both"/>
      </w:pPr>
      <w:r w:rsidRPr="00A97007">
        <w:t xml:space="preserve">Bij verrekening van inspanningen voor de doelgroep met de </w:t>
      </w:r>
      <w:r w:rsidR="00C2471D" w:rsidRPr="00A97007">
        <w:t>Social Return verplichting</w:t>
      </w:r>
      <w:r w:rsidRPr="00A97007">
        <w:t xml:space="preserve"> wordt uitgegaan van de kosten die de Opdrachtnemer daadwerkelijk heeft gemaakt. Hierbij gelden de onderstaande uitgangspunten</w:t>
      </w:r>
      <w:r w:rsidR="00C2471D" w:rsidRPr="00A97007">
        <w:t>:</w:t>
      </w:r>
    </w:p>
    <w:p w14:paraId="16D6229B" w14:textId="00F1A7E0" w:rsidR="00E07136" w:rsidRPr="00A97007" w:rsidRDefault="00E07136" w:rsidP="0041598C">
      <w:pPr>
        <w:pStyle w:val="Lijstalinea"/>
        <w:numPr>
          <w:ilvl w:val="1"/>
          <w:numId w:val="42"/>
        </w:numPr>
        <w:ind w:left="851" w:hanging="284"/>
        <w:jc w:val="both"/>
      </w:pPr>
      <w:r w:rsidRPr="00A97007">
        <w:t xml:space="preserve">Inschaling van kandidaten uit de doelgroep </w:t>
      </w:r>
      <w:r w:rsidR="00C2471D" w:rsidRPr="00A97007">
        <w:t>S</w:t>
      </w:r>
      <w:r w:rsidRPr="00A97007">
        <w:t>ocial</w:t>
      </w:r>
      <w:r w:rsidR="00C2471D" w:rsidRPr="00A97007">
        <w:t xml:space="preserve"> R</w:t>
      </w:r>
      <w:r w:rsidRPr="00A97007">
        <w:t xml:space="preserve">eturn geschiedt </w:t>
      </w:r>
      <w:proofErr w:type="gramStart"/>
      <w:r w:rsidRPr="00A97007">
        <w:t>conform</w:t>
      </w:r>
      <w:proofErr w:type="gramEnd"/>
      <w:r w:rsidRPr="00A97007">
        <w:t xml:space="preserve"> de geldende cao bij het bedrijf zelf. Als de kandidaat elders wordt geplaatst, dan </w:t>
      </w:r>
      <w:proofErr w:type="gramStart"/>
      <w:r w:rsidRPr="00A97007">
        <w:t>conform</w:t>
      </w:r>
      <w:proofErr w:type="gramEnd"/>
      <w:r w:rsidRPr="00A97007">
        <w:t xml:space="preserve"> de </w:t>
      </w:r>
      <w:r w:rsidR="00C2471D" w:rsidRPr="00A97007">
        <w:t>CAO</w:t>
      </w:r>
      <w:r w:rsidRPr="00A97007">
        <w:t xml:space="preserve"> van de andere werkgever.</w:t>
      </w:r>
    </w:p>
    <w:p w14:paraId="2FFA6263" w14:textId="3F577C30" w:rsidR="00E07136" w:rsidRPr="00A97007" w:rsidRDefault="00E07136" w:rsidP="0041598C">
      <w:pPr>
        <w:pStyle w:val="Lijstalinea"/>
        <w:numPr>
          <w:ilvl w:val="1"/>
          <w:numId w:val="42"/>
        </w:numPr>
        <w:ind w:left="851" w:hanging="284"/>
        <w:jc w:val="both"/>
      </w:pPr>
      <w:r w:rsidRPr="00A97007">
        <w:t xml:space="preserve">Als de Opdrachtnemer bij het plaatsen van de doelgroep gebruik maakt van subsidies of premies, dan worden deze in mindering gebracht op het bedrag van de </w:t>
      </w:r>
      <w:r w:rsidR="00C2471D" w:rsidRPr="00A97007">
        <w:t>Social Return verplichting</w:t>
      </w:r>
      <w:r w:rsidRPr="00A97007">
        <w:t>.</w:t>
      </w:r>
    </w:p>
    <w:p w14:paraId="339D2DC8" w14:textId="13325A6E" w:rsidR="00E07136" w:rsidRPr="00A97007" w:rsidRDefault="00E07136" w:rsidP="0041598C">
      <w:pPr>
        <w:pStyle w:val="Lijstalinea"/>
        <w:numPr>
          <w:ilvl w:val="1"/>
          <w:numId w:val="42"/>
        </w:numPr>
        <w:ind w:left="851" w:hanging="284"/>
        <w:jc w:val="both"/>
      </w:pPr>
      <w:r w:rsidRPr="00A97007">
        <w:t xml:space="preserve">Scholing en opleiding vinden plaats bij een erkend opleidingsinstituut. Dergelijke kosten dienen met nota’s te worden onderbouwd en bedragen maximaal 20% van de totale waarde van de </w:t>
      </w:r>
      <w:r w:rsidR="00C2471D" w:rsidRPr="00A97007">
        <w:t>Social Return verplichting</w:t>
      </w:r>
      <w:r w:rsidRPr="00A97007">
        <w:t>. Gemaakte kosten bij eventuele interne scholing dienen ook schriftelijk te worden onderbouwd.</w:t>
      </w:r>
    </w:p>
    <w:p w14:paraId="2FF225E1" w14:textId="32414E1B" w:rsidR="00E07136" w:rsidRPr="00A97007" w:rsidRDefault="00E07136" w:rsidP="0041598C">
      <w:pPr>
        <w:pStyle w:val="Lijstalinea"/>
        <w:numPr>
          <w:ilvl w:val="1"/>
          <w:numId w:val="42"/>
        </w:numPr>
        <w:ind w:left="851" w:hanging="284"/>
        <w:jc w:val="both"/>
      </w:pPr>
      <w:r w:rsidRPr="00A97007">
        <w:lastRenderedPageBreak/>
        <w:t xml:space="preserve">Begeleidingskosten, mits noodzakelijk, aannemelijk en deugdelijk onderbouwd, zijn kosten die noodzakelijkerwijs gemaakt worden ten behoeve van de inzet van de kandidaat uit de doelgroep. Begeleidingskosten bedragen maximaal 10% van de totale waarde van de </w:t>
      </w:r>
      <w:r w:rsidR="00C2471D" w:rsidRPr="00A97007">
        <w:t>Social Return verplichting</w:t>
      </w:r>
      <w:r w:rsidRPr="00A97007">
        <w:t>.</w:t>
      </w:r>
    </w:p>
    <w:p w14:paraId="77A3E281" w14:textId="77777777" w:rsidR="00E07136" w:rsidRPr="00A97007" w:rsidRDefault="00E07136" w:rsidP="0041598C">
      <w:pPr>
        <w:pStyle w:val="Lijstalinea"/>
        <w:numPr>
          <w:ilvl w:val="1"/>
          <w:numId w:val="42"/>
        </w:numPr>
        <w:ind w:left="851" w:hanging="284"/>
        <w:jc w:val="both"/>
      </w:pPr>
      <w:r w:rsidRPr="00A97007">
        <w:t>Het opvoeren van gemaakte kosten anders dan loonkosten, begeleidingskosten, opleidingskosten en facturen van Pantar of Amsterdamse Sociale Firma’s is alleen mogelijk in overleg en met goedkeuring vooraf vanuit Bureau Social Return.</w:t>
      </w:r>
    </w:p>
    <w:p w14:paraId="653570C9" w14:textId="1C92A177" w:rsidR="00E07136" w:rsidRPr="00A97007" w:rsidRDefault="00E07136" w:rsidP="0041598C">
      <w:pPr>
        <w:pStyle w:val="Lijstalinea"/>
        <w:numPr>
          <w:ilvl w:val="1"/>
          <w:numId w:val="42"/>
        </w:numPr>
        <w:ind w:left="851" w:hanging="284"/>
        <w:jc w:val="both"/>
      </w:pPr>
      <w:r w:rsidRPr="00A97007">
        <w:t>Wanneer de Opdrachtnemer een bijdrage wil leveren aan een andere sociale opgave dan arbeids</w:t>
      </w:r>
      <w:r w:rsidR="0006707E" w:rsidRPr="00A97007">
        <w:softHyphen/>
      </w:r>
      <w:r w:rsidRPr="00A97007">
        <w:t xml:space="preserve">participatie, dan is dat altijd op basis van een projectvoorstel dat wordt voorgelegd aan Bureau Social Return. Gemaakte kosten gelden alleen als </w:t>
      </w:r>
      <w:r w:rsidR="00C2471D" w:rsidRPr="00A97007">
        <w:t>S</w:t>
      </w:r>
      <w:r w:rsidRPr="00A97007">
        <w:t xml:space="preserve">ocial </w:t>
      </w:r>
      <w:r w:rsidR="00C2471D" w:rsidRPr="00A97007">
        <w:t>R</w:t>
      </w:r>
      <w:r w:rsidRPr="00A97007">
        <w:t>eturn, wanneer Bureau Social Return hier vooraf goedkeuring aan heeft gegeven.</w:t>
      </w:r>
    </w:p>
    <w:p w14:paraId="4E34CE06" w14:textId="56CF48D8" w:rsidR="00E07136" w:rsidRPr="00A97007" w:rsidRDefault="00E07136" w:rsidP="0041598C">
      <w:pPr>
        <w:pStyle w:val="Lijstalinea"/>
        <w:numPr>
          <w:ilvl w:val="1"/>
          <w:numId w:val="42"/>
        </w:numPr>
        <w:ind w:left="851" w:hanging="284"/>
        <w:jc w:val="both"/>
      </w:pPr>
      <w:r w:rsidRPr="00A97007">
        <w:t xml:space="preserve">Kosten die u opvoert </w:t>
      </w:r>
      <w:proofErr w:type="gramStart"/>
      <w:r w:rsidRPr="00A97007">
        <w:t>inzake</w:t>
      </w:r>
      <w:proofErr w:type="gramEnd"/>
      <w:r w:rsidRPr="00A97007">
        <w:t xml:space="preserve"> de </w:t>
      </w:r>
      <w:r w:rsidR="00C2471D" w:rsidRPr="00A97007">
        <w:t>Social Return verplichting</w:t>
      </w:r>
      <w:r w:rsidRPr="00A97007">
        <w:t xml:space="preserve"> mogen niet ook worden opgevoerd bij </w:t>
      </w:r>
      <w:r w:rsidR="00C2471D" w:rsidRPr="00A97007">
        <w:t>Social Return verplichting</w:t>
      </w:r>
      <w:r w:rsidRPr="00A97007">
        <w:t>en van andere instanties.</w:t>
      </w:r>
    </w:p>
    <w:p w14:paraId="11C8BE02" w14:textId="2984A39D" w:rsidR="009C0047" w:rsidRPr="00D44169" w:rsidRDefault="009C0047" w:rsidP="0041598C">
      <w:pPr>
        <w:spacing w:line="260" w:lineRule="atLeast"/>
        <w:jc w:val="both"/>
      </w:pPr>
    </w:p>
    <w:p w14:paraId="181BD282" w14:textId="1C5CF5AC" w:rsidR="00E07136" w:rsidRPr="00A97007" w:rsidRDefault="00E07136" w:rsidP="0041598C">
      <w:pPr>
        <w:ind w:firstLine="567"/>
        <w:jc w:val="both"/>
        <w:rPr>
          <w:b/>
          <w:bCs/>
        </w:rPr>
      </w:pPr>
      <w:r w:rsidRPr="00A97007">
        <w:rPr>
          <w:b/>
          <w:bCs/>
        </w:rPr>
        <w:t>Algemene Verord</w:t>
      </w:r>
      <w:r w:rsidR="00C2471D" w:rsidRPr="00A97007">
        <w:rPr>
          <w:b/>
          <w:bCs/>
        </w:rPr>
        <w:t>e</w:t>
      </w:r>
      <w:r w:rsidRPr="00A97007">
        <w:rPr>
          <w:b/>
          <w:bCs/>
        </w:rPr>
        <w:t>ning Gegevensbescherming</w:t>
      </w:r>
      <w:r w:rsidR="009C0047">
        <w:rPr>
          <w:b/>
          <w:bCs/>
        </w:rPr>
        <w:t xml:space="preserve"> Social Return</w:t>
      </w:r>
    </w:p>
    <w:p w14:paraId="7E6793E6" w14:textId="77777777" w:rsidR="00E07136" w:rsidRPr="00A97007" w:rsidRDefault="00E07136" w:rsidP="0041598C">
      <w:pPr>
        <w:numPr>
          <w:ilvl w:val="1"/>
          <w:numId w:val="6"/>
        </w:numPr>
        <w:spacing w:line="270" w:lineRule="atLeast"/>
        <w:ind w:left="567" w:hanging="567"/>
        <w:jc w:val="both"/>
      </w:pPr>
      <w:r w:rsidRPr="00A97007">
        <w:t>Opdrachtnemer heeft op grond van de Algemene Verordening Gegevensbescherming (AVG) toestemming nodig van de kandidaten om de persoonsgegevens te overleggen ten behoeve van de verantwoording van de Social Return verplichting.</w:t>
      </w:r>
    </w:p>
    <w:p w14:paraId="66A1D41D" w14:textId="6064F121" w:rsidR="00E07136" w:rsidRPr="00A97007" w:rsidRDefault="00E07136" w:rsidP="0041598C">
      <w:pPr>
        <w:jc w:val="both"/>
      </w:pPr>
    </w:p>
    <w:p w14:paraId="69535C96" w14:textId="77777777" w:rsidR="00E07136" w:rsidRPr="00A97007" w:rsidRDefault="00E07136" w:rsidP="0041598C">
      <w:pPr>
        <w:ind w:firstLine="567"/>
        <w:jc w:val="both"/>
        <w:rPr>
          <w:b/>
          <w:bCs/>
        </w:rPr>
      </w:pPr>
      <w:r w:rsidRPr="00A97007">
        <w:rPr>
          <w:b/>
          <w:bCs/>
        </w:rPr>
        <w:t>Tekortkoming Social Return</w:t>
      </w:r>
    </w:p>
    <w:p w14:paraId="3E13D097" w14:textId="77777777" w:rsidR="00E07136" w:rsidRPr="00A97007" w:rsidRDefault="00E07136" w:rsidP="0041598C">
      <w:pPr>
        <w:numPr>
          <w:ilvl w:val="1"/>
          <w:numId w:val="6"/>
        </w:numPr>
        <w:spacing w:line="270" w:lineRule="atLeast"/>
        <w:ind w:left="567" w:hanging="567"/>
        <w:jc w:val="both"/>
      </w:pPr>
      <w:r w:rsidRPr="00A97007">
        <w:t>Als de Opdrachtnemer zijn Social Return verplichting niet of niet geheel nakomt wordt het resterende bedrag van de verplichting, vermeerderd met een direct opeisbare boete ter hoogte van 100% van het resterende bedrag, bij de Opdrachtnemer in rekening gebracht.</w:t>
      </w:r>
    </w:p>
    <w:p w14:paraId="3823CC3D" w14:textId="54B88C03" w:rsidR="00387D5A" w:rsidRPr="00A97007" w:rsidRDefault="00387D5A" w:rsidP="0041598C">
      <w:pPr>
        <w:spacing w:line="270" w:lineRule="atLeast"/>
        <w:jc w:val="both"/>
      </w:pPr>
    </w:p>
    <w:p w14:paraId="3B18E1BF" w14:textId="3D57F6D6" w:rsidR="0053690C" w:rsidRPr="009C0047" w:rsidRDefault="00C85551" w:rsidP="0041598C">
      <w:pPr>
        <w:numPr>
          <w:ilvl w:val="0"/>
          <w:numId w:val="6"/>
        </w:numPr>
        <w:tabs>
          <w:tab w:val="clear" w:pos="928"/>
          <w:tab w:val="num" w:pos="567"/>
        </w:tabs>
        <w:spacing w:line="270" w:lineRule="atLeast"/>
        <w:ind w:left="0" w:firstLine="0"/>
        <w:jc w:val="both"/>
        <w:rPr>
          <w:b/>
        </w:rPr>
      </w:pPr>
      <w:r w:rsidRPr="009C0047">
        <w:rPr>
          <w:b/>
        </w:rPr>
        <w:t>BEWAARTERMIJNEN PERSOONSGEGEVENS</w:t>
      </w:r>
    </w:p>
    <w:p w14:paraId="4499357A" w14:textId="57ED8F7C" w:rsidR="0053690C" w:rsidRPr="00A97007" w:rsidRDefault="0053690C" w:rsidP="0041598C">
      <w:pPr>
        <w:pStyle w:val="Lijstalinea"/>
        <w:numPr>
          <w:ilvl w:val="1"/>
          <w:numId w:val="6"/>
        </w:numPr>
        <w:spacing w:line="270" w:lineRule="atLeast"/>
        <w:ind w:left="567" w:hanging="567"/>
        <w:jc w:val="both"/>
        <w:rPr>
          <w:rFonts w:eastAsia="Arial" w:cs="Arial"/>
          <w:iCs/>
          <w:lang w:bidi="nl-NL"/>
        </w:rPr>
      </w:pPr>
      <w:r w:rsidRPr="00C85551">
        <w:t>Verwerkersverantwoordelijke</w:t>
      </w:r>
      <w:r w:rsidRPr="00A97007">
        <w:rPr>
          <w:rFonts w:eastAsia="Arial" w:cs="Arial"/>
          <w:iCs/>
          <w:lang w:bidi="nl-NL"/>
        </w:rPr>
        <w:t xml:space="preserve"> hanteert voor informatiedragers die persoonsgegevens bevatten bewaartermijnen </w:t>
      </w:r>
      <w:proofErr w:type="gramStart"/>
      <w:r w:rsidRPr="00A97007">
        <w:rPr>
          <w:rFonts w:eastAsia="Arial" w:cs="Arial"/>
          <w:iCs/>
          <w:lang w:bidi="nl-NL"/>
        </w:rPr>
        <w:t>conform</w:t>
      </w:r>
      <w:proofErr w:type="gramEnd"/>
      <w:r w:rsidRPr="00A97007">
        <w:rPr>
          <w:rFonts w:eastAsia="Arial" w:cs="Arial"/>
          <w:iCs/>
          <w:lang w:bidi="nl-NL"/>
        </w:rPr>
        <w:t xml:space="preserve"> de Gemeentelijke Selectielijst (op grond van Archiefwet, art. 5). Op basis van de vigerende selectielijst ten tijde van het opstellen van de Verwerkersovereenkomst, is de bewaartermijn</w:t>
      </w:r>
      <w:r w:rsidR="00D221F1">
        <w:rPr>
          <w:rFonts w:eastAsia="Arial" w:cs="Arial"/>
          <w:iCs/>
          <w:lang w:bidi="nl-NL"/>
        </w:rPr>
        <w:t xml:space="preserve"> </w:t>
      </w:r>
      <w:r w:rsidR="00E4094E">
        <w:rPr>
          <w:rFonts w:eastAsia="Arial" w:cs="Arial"/>
          <w:iCs/>
          <w:lang w:bidi="nl-NL"/>
        </w:rPr>
        <w:t>één</w:t>
      </w:r>
      <w:r w:rsidR="00D221F1">
        <w:rPr>
          <w:rFonts w:eastAsia="Arial" w:cs="Arial"/>
          <w:iCs/>
          <w:lang w:bidi="nl-NL"/>
        </w:rPr>
        <w:t xml:space="preserve"> </w:t>
      </w:r>
      <w:r w:rsidRPr="00A97007">
        <w:rPr>
          <w:rFonts w:eastAsia="Arial" w:cs="Arial"/>
          <w:iCs/>
          <w:lang w:bidi="nl-NL"/>
        </w:rPr>
        <w:t>jaar</w:t>
      </w:r>
      <w:r w:rsidR="00E4094E">
        <w:rPr>
          <w:rFonts w:eastAsia="Arial" w:cs="Arial"/>
          <w:iCs/>
          <w:lang w:bidi="nl-NL"/>
        </w:rPr>
        <w:t xml:space="preserve"> op die informatie met betrekking op het vervangen van rolcontainers</w:t>
      </w:r>
      <w:r w:rsidRPr="00A97007">
        <w:rPr>
          <w:rFonts w:eastAsia="Arial" w:cs="Arial"/>
          <w:iCs/>
          <w:lang w:bidi="nl-NL"/>
        </w:rPr>
        <w:t>.</w:t>
      </w:r>
    </w:p>
    <w:p w14:paraId="44A56209" w14:textId="23E26153" w:rsidR="0053690C" w:rsidRPr="00A97007" w:rsidRDefault="0053690C" w:rsidP="0041598C">
      <w:pPr>
        <w:pStyle w:val="Lijstalinea"/>
        <w:numPr>
          <w:ilvl w:val="1"/>
          <w:numId w:val="6"/>
        </w:numPr>
        <w:spacing w:line="270" w:lineRule="atLeast"/>
        <w:ind w:left="567" w:hanging="567"/>
        <w:jc w:val="both"/>
        <w:rPr>
          <w:rFonts w:eastAsia="Arial" w:cs="Arial"/>
          <w:iCs/>
          <w:lang w:bidi="nl-NL"/>
        </w:rPr>
      </w:pPr>
      <w:r w:rsidRPr="00C85551">
        <w:t>Verwerker</w:t>
      </w:r>
      <w:r w:rsidRPr="00A97007">
        <w:rPr>
          <w:rFonts w:eastAsia="Arial" w:cs="Arial"/>
          <w:iCs/>
          <w:lang w:bidi="nl-NL"/>
        </w:rPr>
        <w:t xml:space="preserve"> voert vernietiging na afloop van de bewaartermijn(en) gedurende de looptijd van de Verwerkersovereenkomst uitsluitend uit in opdracht van Verwerkersverantwoordelijke, zo nodig </w:t>
      </w:r>
      <w:proofErr w:type="gramStart"/>
      <w:r w:rsidRPr="00A97007">
        <w:rPr>
          <w:rFonts w:eastAsia="Arial" w:cs="Arial"/>
          <w:iCs/>
          <w:lang w:bidi="nl-NL"/>
        </w:rPr>
        <w:t>conform</w:t>
      </w:r>
      <w:proofErr w:type="gramEnd"/>
      <w:r w:rsidRPr="00A97007">
        <w:rPr>
          <w:rFonts w:eastAsia="Arial" w:cs="Arial"/>
          <w:iCs/>
          <w:lang w:bidi="nl-NL"/>
        </w:rPr>
        <w:t xml:space="preserve"> een separaat vernietigingsprotocol. Verwerker garandeert dat vernietiging onherstelbaar wordt uitgevoerd.</w:t>
      </w:r>
    </w:p>
    <w:p w14:paraId="17AECF82" w14:textId="77777777" w:rsidR="0053690C" w:rsidRPr="00A97007" w:rsidRDefault="0053690C" w:rsidP="0041598C">
      <w:pPr>
        <w:widowControl w:val="0"/>
        <w:autoSpaceDE w:val="0"/>
        <w:autoSpaceDN w:val="0"/>
        <w:spacing w:line="240" w:lineRule="auto"/>
        <w:jc w:val="both"/>
        <w:rPr>
          <w:rFonts w:eastAsia="Arial" w:cs="Arial"/>
          <w:lang w:bidi="nl-NL"/>
        </w:rPr>
      </w:pPr>
    </w:p>
    <w:p w14:paraId="285B78B5" w14:textId="292FC984" w:rsidR="0053690C" w:rsidRPr="009C0047" w:rsidRDefault="00C85551" w:rsidP="0041598C">
      <w:pPr>
        <w:numPr>
          <w:ilvl w:val="0"/>
          <w:numId w:val="6"/>
        </w:numPr>
        <w:tabs>
          <w:tab w:val="clear" w:pos="928"/>
          <w:tab w:val="num" w:pos="567"/>
        </w:tabs>
        <w:spacing w:line="270" w:lineRule="atLeast"/>
        <w:ind w:left="0" w:firstLine="0"/>
        <w:jc w:val="both"/>
        <w:rPr>
          <w:b/>
        </w:rPr>
      </w:pPr>
      <w:r w:rsidRPr="009C0047">
        <w:rPr>
          <w:b/>
        </w:rPr>
        <w:t>EXIT-</w:t>
      </w:r>
      <w:proofErr w:type="gramStart"/>
      <w:r w:rsidRPr="009C0047">
        <w:rPr>
          <w:b/>
        </w:rPr>
        <w:t>STRATEGIE /</w:t>
      </w:r>
      <w:proofErr w:type="gramEnd"/>
      <w:r w:rsidRPr="009C0047">
        <w:rPr>
          <w:b/>
        </w:rPr>
        <w:t xml:space="preserve"> TERUGGAVE GEGEVENS</w:t>
      </w:r>
    </w:p>
    <w:p w14:paraId="5832805C" w14:textId="72A54874" w:rsidR="0053690C" w:rsidRPr="00C85551" w:rsidRDefault="0053690C" w:rsidP="0041598C">
      <w:pPr>
        <w:pStyle w:val="Lijstalinea"/>
        <w:numPr>
          <w:ilvl w:val="1"/>
          <w:numId w:val="6"/>
        </w:numPr>
        <w:spacing w:line="270" w:lineRule="atLeast"/>
        <w:ind w:left="567" w:hanging="567"/>
        <w:jc w:val="both"/>
      </w:pPr>
      <w:r w:rsidRPr="00C85551">
        <w:t>Verwerker stelt op schriftelijk verzoek van Verwerkersverantwoordelijke aan hem, of aan de door Verwerkersverantwoordelijke aan te wijzen derde, onmiddellijk alle informatiedragers die persoons</w:t>
      </w:r>
      <w:r w:rsidR="00C85551">
        <w:softHyphen/>
      </w:r>
      <w:r w:rsidRPr="00C85551">
        <w:t>gegevens bevatten ter hand die in het kader van de Verwerkersovereenkomst worden verwerkt. Hieronder mede begrepen kopieën en bewerkingen van persoonsgegevens. Een dergelijk verzoek kan door Verwerkersverantwoordelijke worden gedaan gedurende de looptijd van de Verwerkers</w:t>
      </w:r>
      <w:r w:rsidR="00C85551">
        <w:softHyphen/>
      </w:r>
      <w:r w:rsidRPr="00C85551">
        <w:t>overeenkomst en op het moment dat de Verwerkersovereenkomst wordt beëindigd. De Verwerkers</w:t>
      </w:r>
      <w:r w:rsidR="00C85551">
        <w:softHyphen/>
      </w:r>
      <w:r w:rsidRPr="00C85551">
        <w:t>verantwoordelijke kan zo nodig eisen stellen aan de wijze van beschikbaarstelling van de persoons</w:t>
      </w:r>
      <w:r w:rsidR="00C85551">
        <w:softHyphen/>
      </w:r>
      <w:r w:rsidRPr="00C85551">
        <w:t>gegevens, waaronder begrepen de eisen aan het bestandsformaat.</w:t>
      </w:r>
    </w:p>
    <w:p w14:paraId="247323A3" w14:textId="0E20AF18" w:rsidR="0053690C" w:rsidRPr="00C85551" w:rsidRDefault="0053690C" w:rsidP="0041598C">
      <w:pPr>
        <w:pStyle w:val="Lijstalinea"/>
        <w:numPr>
          <w:ilvl w:val="1"/>
          <w:numId w:val="6"/>
        </w:numPr>
        <w:spacing w:line="270" w:lineRule="atLeast"/>
        <w:ind w:left="567" w:hanging="567"/>
        <w:jc w:val="both"/>
      </w:pPr>
      <w:r w:rsidRPr="00C85551">
        <w:t>Verwerker zal te allen tijde bij de hiervoor beschreven overdracht van persoonsgegevens waarborgen dat er geen sprake is van verlies van functionaliteit of (delen van) informatiedragers die persoonsgegevens bevatten. De overdracht vindt verder op een zodanige wijze plaats dat de continuïteit van de dienstverlening maximaal gewaarborgd blijft, althans niet door handelen of nalaten van Verwerker wordt belemmerd. Verwerker is gehouden de na overdracht achtergebleven kopieën onherstelbaar te vernietigen.</w:t>
      </w:r>
    </w:p>
    <w:p w14:paraId="702AF25D" w14:textId="0D0708C7" w:rsidR="0053690C" w:rsidRPr="00C85551" w:rsidRDefault="0053690C" w:rsidP="0041598C">
      <w:pPr>
        <w:pStyle w:val="Lijstalinea"/>
        <w:numPr>
          <w:ilvl w:val="1"/>
          <w:numId w:val="6"/>
        </w:numPr>
        <w:spacing w:line="270" w:lineRule="atLeast"/>
        <w:ind w:left="567" w:hanging="567"/>
        <w:jc w:val="both"/>
      </w:pPr>
      <w:r w:rsidRPr="00C85551">
        <w:t xml:space="preserve">Van de overdracht en de gevraagde vernietiging wordt door Verwerker een verslag gemaakt waarin wordt beschreven op welke wijze de gegevens onherstelbaar zijn vernietigd. Op verzoek verstrekt Verwerker aan </w:t>
      </w:r>
      <w:r w:rsidRPr="00C85551">
        <w:lastRenderedPageBreak/>
        <w:t>Verwerkingsverantwoordelijke een bewijs van vernietiging. De kosten van overdracht en vernietiging komen voor rekening van Verwerker.</w:t>
      </w:r>
    </w:p>
    <w:p w14:paraId="3AA0C4EF" w14:textId="77777777" w:rsidR="0053690C" w:rsidRPr="00A97007" w:rsidRDefault="0053690C" w:rsidP="0041598C">
      <w:pPr>
        <w:widowControl w:val="0"/>
        <w:autoSpaceDE w:val="0"/>
        <w:autoSpaceDN w:val="0"/>
        <w:spacing w:line="240" w:lineRule="auto"/>
        <w:jc w:val="both"/>
        <w:rPr>
          <w:rFonts w:eastAsia="Arial" w:cs="Arial"/>
          <w:lang w:bidi="nl-NL"/>
        </w:rPr>
      </w:pPr>
    </w:p>
    <w:p w14:paraId="44AFD513" w14:textId="7AB4D560" w:rsidR="0053690C" w:rsidRPr="009C0047" w:rsidRDefault="00C85551" w:rsidP="0041598C">
      <w:pPr>
        <w:numPr>
          <w:ilvl w:val="0"/>
          <w:numId w:val="6"/>
        </w:numPr>
        <w:tabs>
          <w:tab w:val="clear" w:pos="928"/>
          <w:tab w:val="num" w:pos="567"/>
        </w:tabs>
        <w:spacing w:line="270" w:lineRule="atLeast"/>
        <w:ind w:left="0" w:firstLine="0"/>
        <w:jc w:val="both"/>
        <w:rPr>
          <w:b/>
        </w:rPr>
      </w:pPr>
      <w:r w:rsidRPr="009C0047">
        <w:rPr>
          <w:b/>
        </w:rPr>
        <w:t>DOORGIFTE VAN PERSOONSGEGEVENS BUITEN DE EER</w:t>
      </w:r>
    </w:p>
    <w:p w14:paraId="6AEEF058" w14:textId="5BA448AD" w:rsidR="0053690C" w:rsidRPr="00C85551" w:rsidRDefault="0053690C" w:rsidP="0041598C">
      <w:pPr>
        <w:pStyle w:val="Lijstalinea"/>
        <w:numPr>
          <w:ilvl w:val="1"/>
          <w:numId w:val="6"/>
        </w:numPr>
        <w:spacing w:line="270" w:lineRule="atLeast"/>
        <w:ind w:left="567" w:hanging="567"/>
        <w:jc w:val="both"/>
      </w:pPr>
      <w:r w:rsidRPr="00C85551">
        <w:t>In afwijking van artikel 4.3 van de Verwerkersovereenkomst is het Verwerker niet toegestaan</w:t>
      </w:r>
      <w:r w:rsidR="00C85551">
        <w:t xml:space="preserve"> </w:t>
      </w:r>
      <w:r w:rsidRPr="00C85551">
        <w:t>om persoonsgegevens die Verwerker verwerkt ten behoeve van Verwerkingsverantwoordelijke te (laten) verwerken buiten de Europese Economische Ruimte (EER), tenzij Verwerkingsverantwoordelijke daar uitdrukkelijke, schriftelijke toestemming voor geeft.</w:t>
      </w:r>
    </w:p>
    <w:p w14:paraId="6B874AF7" w14:textId="6D4FFA1F"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Aan</w:t>
      </w:r>
      <w:r w:rsidRPr="00A97007">
        <w:rPr>
          <w:rFonts w:eastAsia="Arial" w:cs="Arial"/>
          <w:lang w:bidi="nl-NL"/>
        </w:rPr>
        <w:t xml:space="preserve"> een dergelijke toestemming kan Verwerkingsverantwoordelijke voorwaarden verbinden.</w:t>
      </w:r>
    </w:p>
    <w:p w14:paraId="4053CE41" w14:textId="6748CC07"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Indien</w:t>
      </w:r>
      <w:r w:rsidRPr="00A97007">
        <w:rPr>
          <w:rFonts w:eastAsia="Arial" w:cs="Arial"/>
          <w:lang w:bidi="nl-NL"/>
        </w:rPr>
        <w:t xml:space="preserve"> Verwerkingsverantwoordelijke instemt met de doorgifte van persoonsgegevens, is het de verantwoordelijkheid van Verwerker om ervoor zorg te dragen dat de doorgifte voldoet en blijft voldoen aan de AVG.</w:t>
      </w:r>
    </w:p>
    <w:p w14:paraId="6A1C7C70" w14:textId="6C34C85E"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Onderdeel</w:t>
      </w:r>
      <w:r w:rsidRPr="00A97007">
        <w:rPr>
          <w:rFonts w:eastAsia="Arial" w:cs="Arial"/>
          <w:lang w:bidi="nl-NL"/>
        </w:rPr>
        <w:t xml:space="preserve"> van de </w:t>
      </w:r>
      <w:r w:rsidRPr="001518AB">
        <w:rPr>
          <w:rFonts w:eastAsia="Arial" w:cs="Arial"/>
          <w:lang w:bidi="nl-NL"/>
        </w:rPr>
        <w:t xml:space="preserve">verplichting in artikel </w:t>
      </w:r>
      <w:r w:rsidR="00C85551" w:rsidRPr="001518AB">
        <w:rPr>
          <w:rFonts w:eastAsia="Arial" w:cs="Arial"/>
          <w:lang w:bidi="nl-NL"/>
        </w:rPr>
        <w:t>15</w:t>
      </w:r>
      <w:r w:rsidRPr="001518AB">
        <w:rPr>
          <w:rFonts w:eastAsia="Arial" w:cs="Arial"/>
          <w:lang w:bidi="nl-NL"/>
        </w:rPr>
        <w:t>.3 is</w:t>
      </w:r>
      <w:r w:rsidRPr="00A97007">
        <w:rPr>
          <w:rFonts w:eastAsia="Arial" w:cs="Arial"/>
          <w:lang w:bidi="nl-NL"/>
        </w:rPr>
        <w:t xml:space="preserve"> onder meer dat Verwerker ten behoeve van Verwerkings</w:t>
      </w:r>
      <w:r w:rsidR="00C85551">
        <w:rPr>
          <w:rFonts w:eastAsia="Arial" w:cs="Arial"/>
          <w:lang w:bidi="nl-NL"/>
        </w:rPr>
        <w:softHyphen/>
      </w:r>
      <w:r w:rsidRPr="00A97007">
        <w:rPr>
          <w:rFonts w:eastAsia="Arial" w:cs="Arial"/>
          <w:lang w:bidi="nl-NL"/>
        </w:rPr>
        <w:t>verantwoordelijke een analyse zal moeten maken van het beschermingsniveau van het derde land of de derde landen waar de persoonsgegevens worden verwerkt, en deze analyse actueel blijft houden en dat Verwerker zo nodig aanvullende maatregelen neemt of laat nemen om de veiligheid van de doorgifte te waarborgen.</w:t>
      </w:r>
    </w:p>
    <w:p w14:paraId="61DEB2F2" w14:textId="20BD8F48"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Verwerkingsverantwoordelijke</w:t>
      </w:r>
      <w:r w:rsidRPr="00A97007">
        <w:rPr>
          <w:rFonts w:eastAsia="Arial" w:cs="Arial"/>
          <w:lang w:bidi="nl-NL"/>
        </w:rPr>
        <w:t xml:space="preserve"> kan op ieder moment besluiten om de toestemming om persoons</w:t>
      </w:r>
      <w:r w:rsidR="00C85551">
        <w:rPr>
          <w:rFonts w:eastAsia="Arial" w:cs="Arial"/>
          <w:lang w:bidi="nl-NL"/>
        </w:rPr>
        <w:softHyphen/>
      </w:r>
      <w:r w:rsidRPr="00A97007">
        <w:rPr>
          <w:rFonts w:eastAsia="Arial" w:cs="Arial"/>
          <w:lang w:bidi="nl-NL"/>
        </w:rPr>
        <w:t>gegevens te verwerken buiten de EER in te trekken. In een dergelijk geval zal Verwerker de doorgifte beëindigen en de verwerking verplaatsen naar een locatie binnen de EER.</w:t>
      </w:r>
    </w:p>
    <w:p w14:paraId="3783DB16" w14:textId="77777777" w:rsidR="0053690C" w:rsidRPr="00A97007" w:rsidRDefault="0053690C" w:rsidP="0041598C">
      <w:pPr>
        <w:widowControl w:val="0"/>
        <w:autoSpaceDE w:val="0"/>
        <w:autoSpaceDN w:val="0"/>
        <w:spacing w:line="240" w:lineRule="auto"/>
        <w:jc w:val="both"/>
        <w:rPr>
          <w:rFonts w:eastAsia="Arial" w:cs="Arial"/>
          <w:lang w:bidi="nl-NL"/>
        </w:rPr>
      </w:pPr>
    </w:p>
    <w:p w14:paraId="5878A76B" w14:textId="1E271981" w:rsidR="0053690C" w:rsidRPr="009C0047" w:rsidRDefault="00C85551" w:rsidP="0041598C">
      <w:pPr>
        <w:numPr>
          <w:ilvl w:val="0"/>
          <w:numId w:val="6"/>
        </w:numPr>
        <w:tabs>
          <w:tab w:val="clear" w:pos="928"/>
          <w:tab w:val="num" w:pos="567"/>
        </w:tabs>
        <w:spacing w:line="270" w:lineRule="atLeast"/>
        <w:ind w:left="0" w:firstLine="0"/>
        <w:jc w:val="both"/>
        <w:rPr>
          <w:b/>
        </w:rPr>
      </w:pPr>
      <w:r w:rsidRPr="009C0047">
        <w:rPr>
          <w:b/>
        </w:rPr>
        <w:t>INSCHAKELING (SUB)VERWERKERS</w:t>
      </w:r>
    </w:p>
    <w:p w14:paraId="27BB9834" w14:textId="216296A6"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A97007">
        <w:rPr>
          <w:rFonts w:eastAsia="Arial" w:cs="Arial"/>
          <w:lang w:bidi="nl-NL"/>
        </w:rPr>
        <w:t xml:space="preserve">In </w:t>
      </w:r>
      <w:r w:rsidRPr="00C85551">
        <w:t>aanvulling</w:t>
      </w:r>
      <w:r w:rsidRPr="00A97007">
        <w:rPr>
          <w:rFonts w:eastAsia="Arial" w:cs="Arial"/>
          <w:lang w:bidi="nl-NL"/>
        </w:rPr>
        <w:t xml:space="preserve"> op het bepaalde van 4.5 van de Verwerkersovereenkomst en artikel 28, tweede lid, van de AVG geldt dat Verwerker aan Verwerkingsverantwoordelijke een termijn van vier weken gunt, om bezwaar te kunnen maken tegen de inschakeling van een (sub)verwerker. In deze vier-weken periode is het Verwerker niet toegestaan gebruik te maken van de voorgestelde (sub)verwerker.</w:t>
      </w:r>
    </w:p>
    <w:p w14:paraId="62CABEAE" w14:textId="466BD80E" w:rsidR="0053690C" w:rsidRPr="00A97007" w:rsidRDefault="0053690C" w:rsidP="0041598C">
      <w:pPr>
        <w:pStyle w:val="Lijstalinea"/>
        <w:numPr>
          <w:ilvl w:val="1"/>
          <w:numId w:val="6"/>
        </w:numPr>
        <w:spacing w:line="270" w:lineRule="atLeast"/>
        <w:ind w:left="567" w:hanging="567"/>
        <w:jc w:val="both"/>
        <w:rPr>
          <w:rFonts w:eastAsia="Arial" w:cs="Arial"/>
          <w:lang w:bidi="nl-NL"/>
        </w:rPr>
      </w:pPr>
      <w:proofErr w:type="gramStart"/>
      <w:r w:rsidRPr="00C85551">
        <w:t>Indien</w:t>
      </w:r>
      <w:proofErr w:type="gramEnd"/>
      <w:r w:rsidRPr="00A97007">
        <w:rPr>
          <w:rFonts w:eastAsia="Arial" w:cs="Arial"/>
          <w:lang w:bidi="nl-NL"/>
        </w:rPr>
        <w:t xml:space="preserve"> Verwerkingsverantwoordelijke haar bezwaren uit tegen de voorgestelde (sub)verwerker, is het Verwerker niet toegestaan om gebruik te maken van deze (sub)verwerker.</w:t>
      </w:r>
    </w:p>
    <w:p w14:paraId="17021778" w14:textId="2E21611B"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A97007">
        <w:rPr>
          <w:rFonts w:eastAsia="Arial" w:cs="Arial"/>
          <w:lang w:bidi="nl-NL"/>
        </w:rPr>
        <w:t xml:space="preserve">Het </w:t>
      </w:r>
      <w:r w:rsidRPr="00C85551">
        <w:t>voorgaande</w:t>
      </w:r>
      <w:r w:rsidRPr="00A97007">
        <w:rPr>
          <w:rFonts w:eastAsia="Arial" w:cs="Arial"/>
          <w:lang w:bidi="nl-NL"/>
        </w:rPr>
        <w:t xml:space="preserve"> laat onverlet de bevoegdheden van Verwerkingsverantwoordelijke op grond van het integriteitsbeleid.</w:t>
      </w:r>
    </w:p>
    <w:p w14:paraId="464B0C8B" w14:textId="77777777" w:rsidR="0053690C" w:rsidRPr="006839F4" w:rsidRDefault="0053690C" w:rsidP="0041598C">
      <w:pPr>
        <w:widowControl w:val="0"/>
        <w:autoSpaceDE w:val="0"/>
        <w:autoSpaceDN w:val="0"/>
        <w:spacing w:line="240" w:lineRule="auto"/>
        <w:jc w:val="both"/>
        <w:rPr>
          <w:rFonts w:eastAsia="Arial" w:cs="Arial"/>
          <w:bCs/>
          <w:lang w:bidi="nl-NL"/>
        </w:rPr>
      </w:pPr>
    </w:p>
    <w:p w14:paraId="482D01F1" w14:textId="1D05D742" w:rsidR="0053690C" w:rsidRPr="009C0047" w:rsidRDefault="00C85551" w:rsidP="0041598C">
      <w:pPr>
        <w:numPr>
          <w:ilvl w:val="0"/>
          <w:numId w:val="6"/>
        </w:numPr>
        <w:tabs>
          <w:tab w:val="clear" w:pos="928"/>
          <w:tab w:val="num" w:pos="567"/>
        </w:tabs>
        <w:spacing w:line="270" w:lineRule="atLeast"/>
        <w:ind w:left="0" w:firstLine="0"/>
        <w:jc w:val="both"/>
        <w:rPr>
          <w:b/>
        </w:rPr>
      </w:pPr>
      <w:r w:rsidRPr="009C0047">
        <w:rPr>
          <w:b/>
        </w:rPr>
        <w:t>UITVOERING PEN- EN HACKTESTS</w:t>
      </w:r>
    </w:p>
    <w:p w14:paraId="672ED4A4" w14:textId="2301853B" w:rsidR="0053690C" w:rsidRPr="00C85551" w:rsidRDefault="0053690C" w:rsidP="0041598C">
      <w:pPr>
        <w:pStyle w:val="Lijstalinea"/>
        <w:numPr>
          <w:ilvl w:val="1"/>
          <w:numId w:val="6"/>
        </w:numPr>
        <w:spacing w:line="270" w:lineRule="atLeast"/>
        <w:ind w:left="567" w:hanging="567"/>
        <w:jc w:val="both"/>
        <w:rPr>
          <w:rFonts w:eastAsia="Arial" w:cs="Arial"/>
          <w:lang w:bidi="nl-NL"/>
        </w:rPr>
      </w:pPr>
      <w:r w:rsidRPr="00A97007">
        <w:rPr>
          <w:rFonts w:eastAsia="Arial" w:cs="Arial"/>
          <w:lang w:bidi="nl-NL"/>
        </w:rPr>
        <w:t xml:space="preserve">In aanvulling op het bepaalde in artikel 4.2 van de Verwerkersovereenkomst toont Verwerker voorafgaand aan het accepteren van de applicatie dan wel de SAAS-oplossing door middel van een pen- en hacktest (conform de Open Web Application Security Project (OWASP) Web Security </w:t>
      </w:r>
      <w:proofErr w:type="spellStart"/>
      <w:r w:rsidRPr="00A97007">
        <w:rPr>
          <w:rFonts w:eastAsia="Arial" w:cs="Arial"/>
          <w:lang w:bidi="nl-NL"/>
        </w:rPr>
        <w:t>Testing</w:t>
      </w:r>
      <w:proofErr w:type="spellEnd"/>
      <w:r w:rsidRPr="00A97007">
        <w:rPr>
          <w:rFonts w:eastAsia="Arial" w:cs="Arial"/>
          <w:lang w:bidi="nl-NL"/>
        </w:rPr>
        <w:t xml:space="preserve"> Guide) uitgevoerd door een daartoe deskundige onafhankelijke partij aan, dat de applicatie/SAAS-oplossing en de infrastructuur waarmee persoonsgegevens worden verwerkt voldoen aan de OWASP criteria en de in de Verwerkersovereenkomst nader gespecificeerde criteria. Verwerker overlegt het rapport en geeft daarbij </w:t>
      </w:r>
      <w:proofErr w:type="gramStart"/>
      <w:r w:rsidRPr="00A97007">
        <w:rPr>
          <w:rFonts w:eastAsia="Arial" w:cs="Arial"/>
          <w:lang w:bidi="nl-NL"/>
        </w:rPr>
        <w:t>tevens</w:t>
      </w:r>
      <w:proofErr w:type="gramEnd"/>
      <w:r w:rsidRPr="00A97007">
        <w:rPr>
          <w:rFonts w:eastAsia="Arial" w:cs="Arial"/>
          <w:lang w:bidi="nl-NL"/>
        </w:rPr>
        <w:t xml:space="preserve"> inzage in de opdracht, scope, informatie over de toetsende partij. </w:t>
      </w:r>
      <w:proofErr w:type="gramStart"/>
      <w:r w:rsidRPr="00A97007">
        <w:rPr>
          <w:rFonts w:eastAsia="Arial" w:cs="Arial"/>
          <w:lang w:bidi="nl-NL"/>
        </w:rPr>
        <w:t>Indien</w:t>
      </w:r>
      <w:proofErr w:type="gramEnd"/>
      <w:r w:rsidRPr="00A97007">
        <w:rPr>
          <w:rFonts w:eastAsia="Arial" w:cs="Arial"/>
          <w:lang w:bidi="nl-NL"/>
        </w:rPr>
        <w:t xml:space="preserve"> naar het oordeel van de Verwerkingsverantwoordelijke Verwerker een onvoldoende dekkende pen- en hacktest heeft laten uitvoeren, is het aan Verwerker om onverwijld een hertest uit te laten voeren en het rapport te overleggen. De kosten voor deze pen- en hacktesten worden door Verwerker gedragen.</w:t>
      </w:r>
    </w:p>
    <w:p w14:paraId="0AA08893" w14:textId="02A36B69"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Verwerker</w:t>
      </w:r>
      <w:r w:rsidRPr="00A97007">
        <w:rPr>
          <w:rFonts w:eastAsia="Arial" w:cs="Arial"/>
          <w:lang w:bidi="nl-NL"/>
        </w:rPr>
        <w:t xml:space="preserve"> voert jaarlijks een pen- en hacktest </w:t>
      </w:r>
      <w:proofErr w:type="gramStart"/>
      <w:r w:rsidRPr="00A97007">
        <w:rPr>
          <w:rFonts w:eastAsia="Arial" w:cs="Arial"/>
          <w:lang w:bidi="nl-NL"/>
        </w:rPr>
        <w:t>conform</w:t>
      </w:r>
      <w:proofErr w:type="gramEnd"/>
      <w:r w:rsidRPr="00A97007">
        <w:rPr>
          <w:rFonts w:eastAsia="Arial" w:cs="Arial"/>
          <w:lang w:bidi="nl-NL"/>
        </w:rPr>
        <w:t xml:space="preserve"> de OWASP Web security </w:t>
      </w:r>
      <w:proofErr w:type="spellStart"/>
      <w:r w:rsidRPr="00A97007">
        <w:rPr>
          <w:rFonts w:eastAsia="Arial" w:cs="Arial"/>
          <w:lang w:bidi="nl-NL"/>
        </w:rPr>
        <w:t>Testing</w:t>
      </w:r>
      <w:proofErr w:type="spellEnd"/>
      <w:r w:rsidRPr="00A97007">
        <w:rPr>
          <w:rFonts w:eastAsia="Arial" w:cs="Arial"/>
          <w:lang w:bidi="nl-NL"/>
        </w:rPr>
        <w:t xml:space="preserve"> Guide uit op de applicatie en overlegt het rapport (inclusief opdracht, scope, informatie over toetsende partij) op eerste verzoek van Verwerkingsverantwoordelijke. </w:t>
      </w:r>
      <w:proofErr w:type="gramStart"/>
      <w:r w:rsidRPr="00A97007">
        <w:rPr>
          <w:rFonts w:eastAsia="Arial" w:cs="Arial"/>
          <w:lang w:bidi="nl-NL"/>
        </w:rPr>
        <w:t>Indien</w:t>
      </w:r>
      <w:proofErr w:type="gramEnd"/>
      <w:r w:rsidRPr="00A97007">
        <w:rPr>
          <w:rFonts w:eastAsia="Arial" w:cs="Arial"/>
          <w:lang w:bidi="nl-NL"/>
        </w:rPr>
        <w:t xml:space="preserve"> naar het oordeel van de Verwerkingsverantwoordelijke Verwerker een onvoldoende dekkende pen- en hacktest heeft laten uitvoeren, is het aan Verwerker om binnen 4 weken een hertest uit te laten voeren. De kosten voor deze pen- en hacktesten worden door Verwerker gedragen.</w:t>
      </w:r>
    </w:p>
    <w:p w14:paraId="4BA43695" w14:textId="2DCBC4D3" w:rsidR="0053690C" w:rsidRPr="00A97007" w:rsidRDefault="0053690C" w:rsidP="0041598C">
      <w:pPr>
        <w:pStyle w:val="Lijstalinea"/>
        <w:numPr>
          <w:ilvl w:val="1"/>
          <w:numId w:val="6"/>
        </w:numPr>
        <w:spacing w:line="270" w:lineRule="atLeast"/>
        <w:ind w:left="567" w:hanging="567"/>
        <w:jc w:val="both"/>
        <w:rPr>
          <w:rFonts w:eastAsia="Arial" w:cs="Arial"/>
          <w:lang w:bidi="nl-NL"/>
        </w:rPr>
      </w:pPr>
      <w:proofErr w:type="gramStart"/>
      <w:r w:rsidRPr="00C85551">
        <w:t>Indien</w:t>
      </w:r>
      <w:proofErr w:type="gramEnd"/>
      <w:r w:rsidRPr="00A97007">
        <w:rPr>
          <w:rFonts w:eastAsia="Arial" w:cs="Arial"/>
          <w:lang w:bidi="nl-NL"/>
        </w:rPr>
        <w:t xml:space="preserve"> naar het oordeel van Verwerkingsverantwoordelijke omstandigheden daartoe aanleiding geven, is Verwerkingsverantwoordelijke gerechtigd om zelf opdracht te geven tot het uitvoeren van een pen- en hacktest. Verwerker verleent hiervoor de benodigde medewerking.</w:t>
      </w:r>
    </w:p>
    <w:p w14:paraId="1CA9D5C8" w14:textId="49FC9CB9" w:rsidR="0053690C" w:rsidRPr="009C0047" w:rsidRDefault="00C85551" w:rsidP="0041598C">
      <w:pPr>
        <w:numPr>
          <w:ilvl w:val="0"/>
          <w:numId w:val="6"/>
        </w:numPr>
        <w:tabs>
          <w:tab w:val="clear" w:pos="928"/>
          <w:tab w:val="num" w:pos="567"/>
        </w:tabs>
        <w:spacing w:line="270" w:lineRule="atLeast"/>
        <w:ind w:left="0" w:firstLine="0"/>
        <w:jc w:val="both"/>
        <w:rPr>
          <w:b/>
        </w:rPr>
      </w:pPr>
      <w:r w:rsidRPr="009C0047">
        <w:rPr>
          <w:b/>
        </w:rPr>
        <w:lastRenderedPageBreak/>
        <w:t>UITVOERING AUDITS</w:t>
      </w:r>
    </w:p>
    <w:p w14:paraId="3A7B1753" w14:textId="7A73B1C4"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A97007">
        <w:rPr>
          <w:rFonts w:eastAsia="Arial" w:cs="Arial"/>
          <w:lang w:bidi="nl-NL"/>
        </w:rPr>
        <w:t>In aanvulling op het bepaalde in artikel 4.2 van de Verwerkersovereenkomst is Verwerkings</w:t>
      </w:r>
      <w:r w:rsidRPr="00A97007">
        <w:rPr>
          <w:rFonts w:eastAsia="Arial" w:cs="Arial"/>
          <w:lang w:bidi="nl-NL"/>
        </w:rPr>
        <w:softHyphen/>
        <w:t>verantwoor</w:t>
      </w:r>
      <w:r w:rsidR="001518AB">
        <w:rPr>
          <w:rFonts w:eastAsia="Arial" w:cs="Arial"/>
          <w:lang w:bidi="nl-NL"/>
        </w:rPr>
        <w:softHyphen/>
      </w:r>
      <w:r w:rsidRPr="00A97007">
        <w:rPr>
          <w:rFonts w:eastAsia="Arial" w:cs="Arial"/>
          <w:lang w:bidi="nl-NL"/>
        </w:rPr>
        <w:t xml:space="preserve">delijke gerechtigd, </w:t>
      </w:r>
      <w:proofErr w:type="gramStart"/>
      <w:r w:rsidRPr="00A97007">
        <w:rPr>
          <w:rFonts w:eastAsia="Arial" w:cs="Arial"/>
          <w:lang w:bidi="nl-NL"/>
        </w:rPr>
        <w:t>indien</w:t>
      </w:r>
      <w:proofErr w:type="gramEnd"/>
      <w:r w:rsidRPr="00A97007">
        <w:rPr>
          <w:rFonts w:eastAsia="Arial" w:cs="Arial"/>
          <w:lang w:bidi="nl-NL"/>
        </w:rPr>
        <w:t xml:space="preserve"> naar het oordeel van Verwerkingsverantwoordelijke omstandig</w:t>
      </w:r>
      <w:r w:rsidR="00D221F1">
        <w:rPr>
          <w:rFonts w:eastAsia="Arial" w:cs="Arial"/>
          <w:lang w:bidi="nl-NL"/>
        </w:rPr>
        <w:softHyphen/>
      </w:r>
      <w:r w:rsidRPr="00A97007">
        <w:rPr>
          <w:rFonts w:eastAsia="Arial" w:cs="Arial"/>
          <w:lang w:bidi="nl-NL"/>
        </w:rPr>
        <w:t>heden daartoe aanleiding geven, ook in de situatie dat Verwerker beschikt over een geldige certificering, de Verwerker te verzoeken de verwerking van persoonsgegevens te doen laten controleren door middel van een audit.</w:t>
      </w:r>
    </w:p>
    <w:p w14:paraId="1F3A9170" w14:textId="60F4D735"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Verwerker</w:t>
      </w:r>
      <w:r w:rsidRPr="00A97007">
        <w:rPr>
          <w:rFonts w:eastAsia="Arial" w:cs="Arial"/>
          <w:lang w:bidi="nl-NL"/>
        </w:rPr>
        <w:t xml:space="preserve"> is verplicht Verwerkingsverantwoordelijke of de -in opdracht van Verwerkings</w:t>
      </w:r>
      <w:r w:rsidRPr="00A97007">
        <w:rPr>
          <w:rFonts w:eastAsia="Arial" w:cs="Arial"/>
          <w:lang w:bidi="nl-NL"/>
        </w:rPr>
        <w:softHyphen/>
        <w:t>verantwoor</w:t>
      </w:r>
      <w:r w:rsidR="00D221F1">
        <w:rPr>
          <w:rFonts w:eastAsia="Arial" w:cs="Arial"/>
          <w:lang w:bidi="nl-NL"/>
        </w:rPr>
        <w:softHyphen/>
      </w:r>
      <w:r w:rsidRPr="00A97007">
        <w:rPr>
          <w:rFonts w:eastAsia="Arial" w:cs="Arial"/>
          <w:lang w:bidi="nl-NL"/>
        </w:rPr>
        <w:t>delijke- controlerende instantie toe te laten en alle medewerking te verlenen, waaronder het verlenen van de verlangde informatie, zodat de controle daadwerkelijk uitgevoerd kan worden. Verwerkings</w:t>
      </w:r>
      <w:r w:rsidRPr="00A97007">
        <w:rPr>
          <w:rFonts w:eastAsia="Arial" w:cs="Arial"/>
          <w:lang w:bidi="nl-NL"/>
        </w:rPr>
        <w:softHyphen/>
        <w:t>verantwoordelijke zal de audit slechts (laten) uitvoeren na een voorafgaande melding aan Verwerker en met inachtneming van een redelijke termijn.</w:t>
      </w:r>
    </w:p>
    <w:p w14:paraId="24EA37B4" w14:textId="43A9728A"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A97007">
        <w:rPr>
          <w:rFonts w:eastAsia="Arial" w:cs="Arial"/>
          <w:lang w:bidi="nl-NL"/>
        </w:rPr>
        <w:t>De kosten van de hiervoor genoemde audit wordt gedragen door Verwerkersverantwoordelijke tenzij de auditor een of meer tekortkomingen van niet ondergeschikte aard van verwerker constateert, die ten nadele zijn van Verwerkingsverantwoordelijke.</w:t>
      </w:r>
    </w:p>
    <w:p w14:paraId="4867A8D7" w14:textId="4E136A12"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A97007">
        <w:rPr>
          <w:rFonts w:eastAsia="Arial" w:cs="Arial"/>
          <w:lang w:bidi="nl-NL"/>
        </w:rPr>
        <w:t xml:space="preserve">De </w:t>
      </w:r>
      <w:r w:rsidRPr="00C85551">
        <w:t>kosten</w:t>
      </w:r>
      <w:r w:rsidRPr="00A97007">
        <w:rPr>
          <w:rFonts w:eastAsia="Arial" w:cs="Arial"/>
          <w:lang w:bidi="nl-NL"/>
        </w:rPr>
        <w:t xml:space="preserve"> voor eventuele hertesten, herstelwerkzaamheden en het oplossen van de bevindingen worden gedragen door Verwerker, tenzij Partijen in overleg anders overeenkomen.</w:t>
      </w:r>
    </w:p>
    <w:p w14:paraId="4BC51FA3" w14:textId="208C75BE"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Indien</w:t>
      </w:r>
      <w:r w:rsidRPr="00A97007">
        <w:rPr>
          <w:rFonts w:eastAsia="Arial" w:cs="Arial"/>
          <w:lang w:bidi="nl-NL"/>
        </w:rPr>
        <w:t xml:space="preserve"> Verwerker niet beschikt over een geldige certificering als bedoeld in 4.2.van de Verwerkers</w:t>
      </w:r>
      <w:r w:rsidR="00306F27">
        <w:rPr>
          <w:rFonts w:eastAsia="Arial" w:cs="Arial"/>
          <w:lang w:bidi="nl-NL"/>
        </w:rPr>
        <w:softHyphen/>
      </w:r>
      <w:r w:rsidRPr="00A97007">
        <w:rPr>
          <w:rFonts w:eastAsia="Arial" w:cs="Arial"/>
          <w:lang w:bidi="nl-NL"/>
        </w:rPr>
        <w:t>overeenkomst rapporteert Verwerker jaarlijks over de opzet, bestaan en werking van het stelsel van maatregelen en procedures, gericht op naleving van het bepaalde in de Verwerkersovereenkomst. Deze rapportage betreft ook, indien van toepassing, de werkzaamheden van door hem ingeschakelde derden. Verwerker zal minimaal eens per jaar kosteloos een TPM c.q. een verklaring van een onafhankelijke externe deskundige aan Verwerkingsverantwoordelijke verstrekken over de naleving van de overeen</w:t>
      </w:r>
      <w:r w:rsidR="00306F27">
        <w:rPr>
          <w:rFonts w:eastAsia="Arial" w:cs="Arial"/>
          <w:lang w:bidi="nl-NL"/>
        </w:rPr>
        <w:softHyphen/>
      </w:r>
      <w:r w:rsidRPr="00A97007">
        <w:rPr>
          <w:rFonts w:eastAsia="Arial" w:cs="Arial"/>
          <w:lang w:bidi="nl-NL"/>
        </w:rPr>
        <w:t>gekomen technische en organisatorische beveiligingsmaatregelen.</w:t>
      </w:r>
    </w:p>
    <w:p w14:paraId="54BA8EEF" w14:textId="77777777" w:rsidR="0053690C" w:rsidRPr="00A97007" w:rsidRDefault="0053690C" w:rsidP="0041598C">
      <w:pPr>
        <w:widowControl w:val="0"/>
        <w:autoSpaceDE w:val="0"/>
        <w:autoSpaceDN w:val="0"/>
        <w:spacing w:line="240" w:lineRule="auto"/>
        <w:jc w:val="both"/>
        <w:rPr>
          <w:rFonts w:eastAsia="Arial" w:cs="Arial"/>
          <w:lang w:bidi="nl-NL"/>
        </w:rPr>
      </w:pPr>
    </w:p>
    <w:p w14:paraId="140A53A0" w14:textId="772ABC04" w:rsidR="0053690C" w:rsidRPr="00A97007" w:rsidRDefault="00C85551" w:rsidP="0041598C">
      <w:pPr>
        <w:numPr>
          <w:ilvl w:val="0"/>
          <w:numId w:val="6"/>
        </w:numPr>
        <w:tabs>
          <w:tab w:val="clear" w:pos="928"/>
          <w:tab w:val="num" w:pos="567"/>
        </w:tabs>
        <w:spacing w:line="270" w:lineRule="atLeast"/>
        <w:ind w:left="0" w:firstLine="0"/>
        <w:jc w:val="both"/>
        <w:rPr>
          <w:rFonts w:eastAsia="Arial" w:cs="Arial"/>
          <w:b/>
          <w:lang w:bidi="nl-NL"/>
        </w:rPr>
      </w:pPr>
      <w:r w:rsidRPr="00C85551">
        <w:rPr>
          <w:b/>
        </w:rPr>
        <w:t>BOETE</w:t>
      </w:r>
      <w:r>
        <w:rPr>
          <w:b/>
        </w:rPr>
        <w:t xml:space="preserve"> VERWERKERSOVEREENKOMST</w:t>
      </w:r>
    </w:p>
    <w:p w14:paraId="6B36CAB5" w14:textId="12FD99B0" w:rsidR="0053690C" w:rsidRPr="00A97007" w:rsidRDefault="0053690C" w:rsidP="0041598C">
      <w:pPr>
        <w:pStyle w:val="Lijstalinea"/>
        <w:numPr>
          <w:ilvl w:val="1"/>
          <w:numId w:val="6"/>
        </w:numPr>
        <w:spacing w:line="270" w:lineRule="atLeast"/>
        <w:ind w:left="567" w:hanging="567"/>
        <w:jc w:val="both"/>
        <w:rPr>
          <w:rFonts w:eastAsia="Arial" w:cs="Arial"/>
          <w:lang w:bidi="nl-NL"/>
        </w:rPr>
      </w:pPr>
      <w:r w:rsidRPr="00C85551">
        <w:t>Indien</w:t>
      </w:r>
      <w:r w:rsidRPr="00A97007">
        <w:rPr>
          <w:rFonts w:eastAsia="Arial" w:cs="Arial"/>
          <w:lang w:bidi="nl-NL"/>
        </w:rPr>
        <w:t xml:space="preserve"> Verwerker zijn verplichtingen uit hoofde van artikel 4.4. van de Verwerkersovereenkomst (</w:t>
      </w:r>
      <w:r w:rsidRPr="001518AB">
        <w:rPr>
          <w:rFonts w:eastAsia="Arial" w:cs="Arial"/>
          <w:lang w:bidi="nl-NL"/>
        </w:rPr>
        <w:t>geheim</w:t>
      </w:r>
      <w:r w:rsidR="00D221F1" w:rsidRPr="001518AB">
        <w:rPr>
          <w:rFonts w:eastAsia="Arial" w:cs="Arial"/>
          <w:lang w:bidi="nl-NL"/>
        </w:rPr>
        <w:softHyphen/>
      </w:r>
      <w:r w:rsidRPr="001518AB">
        <w:rPr>
          <w:rFonts w:eastAsia="Arial" w:cs="Arial"/>
          <w:lang w:bidi="nl-NL"/>
        </w:rPr>
        <w:t xml:space="preserve">houding) of artikel </w:t>
      </w:r>
      <w:r w:rsidR="00306F27" w:rsidRPr="001518AB">
        <w:rPr>
          <w:rFonts w:eastAsia="Arial" w:cs="Arial"/>
          <w:lang w:bidi="nl-NL"/>
        </w:rPr>
        <w:t>15</w:t>
      </w:r>
      <w:r w:rsidRPr="001518AB">
        <w:rPr>
          <w:rFonts w:eastAsia="Arial" w:cs="Arial"/>
          <w:lang w:bidi="nl-NL"/>
        </w:rPr>
        <w:t xml:space="preserve"> en </w:t>
      </w:r>
      <w:r w:rsidR="00306F27" w:rsidRPr="001518AB">
        <w:rPr>
          <w:rFonts w:eastAsia="Arial" w:cs="Arial"/>
          <w:lang w:bidi="nl-NL"/>
        </w:rPr>
        <w:t>16 van</w:t>
      </w:r>
      <w:r w:rsidR="00306F27">
        <w:rPr>
          <w:rFonts w:eastAsia="Arial" w:cs="Arial"/>
          <w:lang w:bidi="nl-NL"/>
        </w:rPr>
        <w:t xml:space="preserve"> deze Overeenkomst</w:t>
      </w:r>
      <w:r w:rsidRPr="00A97007">
        <w:rPr>
          <w:rFonts w:eastAsia="Arial" w:cs="Arial"/>
          <w:lang w:bidi="nl-NL"/>
        </w:rPr>
        <w:t xml:space="preserve"> op de </w:t>
      </w:r>
      <w:r w:rsidR="00306F27">
        <w:rPr>
          <w:rFonts w:eastAsia="Arial" w:cs="Arial"/>
          <w:lang w:bidi="nl-NL"/>
        </w:rPr>
        <w:t>V</w:t>
      </w:r>
      <w:r w:rsidRPr="00A97007">
        <w:rPr>
          <w:rFonts w:eastAsia="Arial" w:cs="Arial"/>
          <w:lang w:bidi="nl-NL"/>
        </w:rPr>
        <w:t xml:space="preserve">erwerkersovereenkomst (doorgifte van persoonsgegevens buiten de EER en inschakeling (sub)verwerkers) niet nakomt, zal deze onmiddellijk, zonder dat enige verdere actie of formaliteit is vereist, jegens de </w:t>
      </w:r>
      <w:r w:rsidR="00306F27">
        <w:rPr>
          <w:rFonts w:eastAsia="Arial" w:cs="Arial"/>
          <w:lang w:bidi="nl-NL"/>
        </w:rPr>
        <w:t>V</w:t>
      </w:r>
      <w:r w:rsidRPr="00A97007">
        <w:rPr>
          <w:rFonts w:eastAsia="Arial" w:cs="Arial"/>
          <w:lang w:bidi="nl-NL"/>
        </w:rPr>
        <w:t>erwerkings</w:t>
      </w:r>
      <w:r w:rsidR="00306F27">
        <w:rPr>
          <w:rFonts w:eastAsia="Arial" w:cs="Arial"/>
          <w:lang w:bidi="nl-NL"/>
        </w:rPr>
        <w:softHyphen/>
      </w:r>
      <w:r w:rsidRPr="00A97007">
        <w:rPr>
          <w:rFonts w:eastAsia="Arial" w:cs="Arial"/>
          <w:lang w:bidi="nl-NL"/>
        </w:rPr>
        <w:t>verantwoordelijk</w:t>
      </w:r>
      <w:r w:rsidR="00306F27">
        <w:rPr>
          <w:rFonts w:eastAsia="Arial" w:cs="Arial"/>
          <w:lang w:bidi="nl-NL"/>
        </w:rPr>
        <w:t>e</w:t>
      </w:r>
      <w:r w:rsidRPr="00A97007">
        <w:rPr>
          <w:rFonts w:eastAsia="Arial" w:cs="Arial"/>
          <w:lang w:bidi="nl-NL"/>
        </w:rPr>
        <w:t xml:space="preserve"> een onmiddellijk opeisbare boete verbeuren ten bedrage van € 25.000,- voor iedere dergelijke inbreuk, zonder dat de Gemeente enig verlies of schade behoeft te bewijzen en onverminderd het recht van de Gemeente om aanvullende schadevergoeding te vorderen als daarvoor gronden zijn, behoudens rechterlijke matiging.</w:t>
      </w:r>
    </w:p>
    <w:p w14:paraId="52770573" w14:textId="2899E1AA" w:rsidR="0053690C" w:rsidRDefault="0053690C" w:rsidP="0041598C">
      <w:pPr>
        <w:spacing w:line="270" w:lineRule="atLeast"/>
        <w:jc w:val="both"/>
      </w:pPr>
    </w:p>
    <w:p w14:paraId="546C03E1" w14:textId="62322681" w:rsidR="00F60388" w:rsidRPr="00F60388" w:rsidRDefault="00F60388" w:rsidP="00F60388">
      <w:pPr>
        <w:numPr>
          <w:ilvl w:val="0"/>
          <w:numId w:val="6"/>
        </w:numPr>
        <w:tabs>
          <w:tab w:val="clear" w:pos="928"/>
          <w:tab w:val="num" w:pos="567"/>
        </w:tabs>
        <w:spacing w:line="270" w:lineRule="atLeast"/>
        <w:ind w:left="0" w:firstLine="0"/>
        <w:jc w:val="both"/>
        <w:rPr>
          <w:b/>
        </w:rPr>
      </w:pPr>
      <w:r w:rsidRPr="00F60388">
        <w:rPr>
          <w:b/>
        </w:rPr>
        <w:t>ONDERAANNEMING EN COMBINATIE (in voorkomende gevallen)</w:t>
      </w:r>
    </w:p>
    <w:p w14:paraId="4EDDA235" w14:textId="77777777" w:rsidR="00F60388" w:rsidRDefault="00F60388" w:rsidP="00F60388">
      <w:pPr>
        <w:pStyle w:val="Lijstalinea"/>
        <w:numPr>
          <w:ilvl w:val="1"/>
          <w:numId w:val="6"/>
        </w:numPr>
        <w:spacing w:line="270" w:lineRule="atLeast"/>
        <w:ind w:left="567" w:hanging="567"/>
        <w:jc w:val="both"/>
      </w:pPr>
      <w:r w:rsidRPr="00F60388">
        <w:rPr>
          <w:rFonts w:eastAsia="Arial" w:cs="Arial"/>
          <w:lang w:bidi="nl-NL"/>
        </w:rPr>
        <w:t>Combinanten</w:t>
      </w:r>
      <w:r>
        <w:t xml:space="preserve"> benaderen, in het geval van een Overeenkomst, de Gemeente alleen namens de combinatie.</w:t>
      </w:r>
    </w:p>
    <w:p w14:paraId="27A4B26F" w14:textId="77777777" w:rsidR="00F60388" w:rsidRDefault="00F60388" w:rsidP="00F60388">
      <w:pPr>
        <w:pStyle w:val="Lijstalinea"/>
        <w:numPr>
          <w:ilvl w:val="1"/>
          <w:numId w:val="6"/>
        </w:numPr>
        <w:spacing w:line="270" w:lineRule="atLeast"/>
        <w:ind w:left="567" w:hanging="567"/>
        <w:jc w:val="both"/>
      </w:pPr>
      <w:r>
        <w:t>Het is toegestaan de factuur door één van de combinanten te laten sturen.</w:t>
      </w:r>
    </w:p>
    <w:p w14:paraId="745E045E" w14:textId="77777777" w:rsidR="00F60388" w:rsidRDefault="00F60388" w:rsidP="00F60388">
      <w:pPr>
        <w:pStyle w:val="Lijstalinea"/>
        <w:numPr>
          <w:ilvl w:val="1"/>
          <w:numId w:val="6"/>
        </w:numPr>
        <w:spacing w:line="270" w:lineRule="atLeast"/>
        <w:ind w:left="567" w:hanging="567"/>
        <w:jc w:val="both"/>
      </w:pPr>
      <w:r>
        <w:t>Alle combinanten zijn gezamenlijk en hoofdelijk aansprakelijk voor een juiste en complete afhandeling van de door hen aanvaarde Opdracht en voor alle uit de Opdracht voortvloeiende verplichtingen.</w:t>
      </w:r>
    </w:p>
    <w:p w14:paraId="55DA8541" w14:textId="77777777" w:rsidR="00F60388" w:rsidRDefault="00F60388" w:rsidP="00F60388">
      <w:pPr>
        <w:pStyle w:val="Lijstalinea"/>
        <w:numPr>
          <w:ilvl w:val="1"/>
          <w:numId w:val="6"/>
        </w:numPr>
        <w:spacing w:line="270" w:lineRule="atLeast"/>
        <w:ind w:left="567" w:hanging="567"/>
        <w:jc w:val="both"/>
      </w:pPr>
      <w:r>
        <w:t xml:space="preserve">Het </w:t>
      </w:r>
      <w:r w:rsidRPr="00F60388">
        <w:rPr>
          <w:rFonts w:eastAsia="Arial" w:cs="Arial"/>
          <w:lang w:bidi="nl-NL"/>
        </w:rPr>
        <w:t>is</w:t>
      </w:r>
      <w:r>
        <w:t xml:space="preserve"> voor de Gemeente belangrijk dat de kwaliteit van dienstverlening gedurende de contractperiode constant blijft. Als een combinatie wordt ontbonden, dan dient de Opdrachtnemer dit onverwijld aan de Gemeente te melden. In beginsel wordt de Overeenkomst dan ontbonden. Partijen gaan wel in gesprek of er redenen zijn om de Overeenkomst voort te zetten. De continuïteit en kwaliteit van de dienstverlening en het voldoen aan de Europese wetgeving zijn hierbij uitgangspunt.</w:t>
      </w:r>
    </w:p>
    <w:p w14:paraId="3B36F93D" w14:textId="77777777" w:rsidR="00F60388" w:rsidRDefault="00F60388" w:rsidP="00F60388">
      <w:pPr>
        <w:pStyle w:val="Lijstalinea"/>
        <w:numPr>
          <w:ilvl w:val="1"/>
          <w:numId w:val="6"/>
        </w:numPr>
        <w:spacing w:line="270" w:lineRule="atLeast"/>
        <w:ind w:left="567" w:hanging="567"/>
        <w:jc w:val="both"/>
      </w:pPr>
      <w:r w:rsidRPr="00FF74A4">
        <w:t>Het is voor de Gemeente belangrijk dat de kwaliteit van dienstverlening gedurende de contractperiode constant blijft. De Opdrachtnemer mag tijdens de contractperiode niet zonder toestemming van de Gemeente van Onderaannemer wisselen. De Gemeente zal gevraagde toestemming om een andere Onderaannemer in te schakelen niet lichtvaardig onthouden.</w:t>
      </w:r>
    </w:p>
    <w:p w14:paraId="0C1673FA" w14:textId="77777777" w:rsidR="00F60388" w:rsidRPr="00A97007" w:rsidRDefault="00F60388" w:rsidP="0041598C">
      <w:pPr>
        <w:spacing w:line="270" w:lineRule="atLeast"/>
        <w:jc w:val="both"/>
      </w:pPr>
    </w:p>
    <w:p w14:paraId="09CC21EB" w14:textId="77777777" w:rsidR="00F60388" w:rsidRDefault="00F60388">
      <w:pPr>
        <w:spacing w:line="260" w:lineRule="atLeast"/>
        <w:rPr>
          <w:b/>
        </w:rPr>
      </w:pPr>
      <w:r>
        <w:rPr>
          <w:b/>
        </w:rPr>
        <w:br w:type="page"/>
      </w:r>
    </w:p>
    <w:p w14:paraId="00F1541A" w14:textId="4D1716A2" w:rsidR="00387D5A" w:rsidRPr="00A97007" w:rsidRDefault="00387D5A" w:rsidP="0041598C">
      <w:pPr>
        <w:numPr>
          <w:ilvl w:val="0"/>
          <w:numId w:val="6"/>
        </w:numPr>
        <w:tabs>
          <w:tab w:val="clear" w:pos="928"/>
          <w:tab w:val="num" w:pos="567"/>
        </w:tabs>
        <w:spacing w:line="270" w:lineRule="atLeast"/>
        <w:ind w:left="0" w:firstLine="0"/>
        <w:jc w:val="both"/>
        <w:rPr>
          <w:b/>
        </w:rPr>
      </w:pPr>
      <w:r w:rsidRPr="00A97007">
        <w:rPr>
          <w:b/>
        </w:rPr>
        <w:lastRenderedPageBreak/>
        <w:t>VOORWAARDEN CO2-PRESTATIELADDER</w:t>
      </w:r>
    </w:p>
    <w:p w14:paraId="3F675798" w14:textId="77777777" w:rsidR="00387D5A" w:rsidRPr="00A97007" w:rsidRDefault="00387D5A" w:rsidP="0041598C">
      <w:pPr>
        <w:numPr>
          <w:ilvl w:val="1"/>
          <w:numId w:val="6"/>
        </w:numPr>
        <w:spacing w:line="270" w:lineRule="atLeast"/>
        <w:ind w:left="567" w:hanging="567"/>
        <w:jc w:val="both"/>
        <w:rPr>
          <w:b/>
          <w:bCs/>
          <w:iCs/>
        </w:rPr>
      </w:pPr>
      <w:r w:rsidRPr="00A97007">
        <w:rPr>
          <w:b/>
          <w:bCs/>
        </w:rPr>
        <w:t>Kortingsregeling</w:t>
      </w:r>
      <w:r w:rsidRPr="00A97007">
        <w:rPr>
          <w:b/>
          <w:bCs/>
          <w:sz w:val="22"/>
          <w:szCs w:val="22"/>
        </w:rPr>
        <w:t xml:space="preserve"> BPKV</w:t>
      </w:r>
    </w:p>
    <w:p w14:paraId="7A982B7F" w14:textId="2819D117" w:rsidR="00387D5A" w:rsidRPr="00A97007" w:rsidRDefault="00387D5A" w:rsidP="0041598C">
      <w:pPr>
        <w:pStyle w:val="Lijstalinea"/>
        <w:numPr>
          <w:ilvl w:val="0"/>
          <w:numId w:val="38"/>
        </w:numPr>
        <w:autoSpaceDE w:val="0"/>
        <w:autoSpaceDN w:val="0"/>
        <w:spacing w:line="240" w:lineRule="auto"/>
        <w:ind w:left="851" w:hanging="284"/>
        <w:jc w:val="both"/>
        <w:rPr>
          <w:rFonts w:eastAsiaTheme="minorHAnsi"/>
          <w:sz w:val="22"/>
          <w:szCs w:val="22"/>
        </w:rPr>
      </w:pPr>
      <w:r w:rsidRPr="00A97007">
        <w:rPr>
          <w:sz w:val="22"/>
          <w:szCs w:val="22"/>
        </w:rPr>
        <w:t xml:space="preserve">Als het bij inschrijving aangeboden ambitieniveau "Ambitieniveau op de CO2-Prestatieladder" niet binnen </w:t>
      </w:r>
      <w:r w:rsidRPr="00A97007">
        <w:t>een halfjaar na opdrachtverlening of bij oplevering kan aantonen</w:t>
      </w:r>
      <w:r w:rsidRPr="00A97007">
        <w:rPr>
          <w:sz w:val="22"/>
          <w:szCs w:val="22"/>
        </w:rPr>
        <w:t xml:space="preserve">, zal </w:t>
      </w:r>
      <w:r w:rsidR="00C469C0" w:rsidRPr="00A97007">
        <w:rPr>
          <w:sz w:val="22"/>
          <w:szCs w:val="22"/>
        </w:rPr>
        <w:t xml:space="preserve">de Gemeente </w:t>
      </w:r>
      <w:r w:rsidRPr="00A97007">
        <w:rPr>
          <w:sz w:val="22"/>
          <w:szCs w:val="22"/>
        </w:rPr>
        <w:t xml:space="preserve">de </w:t>
      </w:r>
      <w:r w:rsidR="00C469C0" w:rsidRPr="00A97007">
        <w:rPr>
          <w:sz w:val="22"/>
          <w:szCs w:val="22"/>
        </w:rPr>
        <w:t>Opdrachtnemer</w:t>
      </w:r>
      <w:r w:rsidRPr="00A97007">
        <w:rPr>
          <w:sz w:val="22"/>
          <w:szCs w:val="22"/>
        </w:rPr>
        <w:t xml:space="preserve"> een korting opleggen </w:t>
      </w:r>
      <w:r w:rsidRPr="00351939">
        <w:rPr>
          <w:sz w:val="22"/>
          <w:szCs w:val="22"/>
        </w:rPr>
        <w:t xml:space="preserve">van € </w:t>
      </w:r>
      <w:r w:rsidRPr="00351939">
        <w:rPr>
          <w:color w:val="000000"/>
          <w:sz w:val="22"/>
          <w:szCs w:val="22"/>
          <w:highlight w:val="lightGray"/>
        </w:rPr>
        <w:t>&lt;</w:t>
      </w:r>
      <w:r w:rsidRPr="00351939">
        <w:rPr>
          <w:color w:val="000000" w:themeColor="text1"/>
          <w:sz w:val="22"/>
          <w:szCs w:val="22"/>
          <w:highlight w:val="lightGray"/>
        </w:rPr>
        <w:t>i</w:t>
      </w:r>
      <w:r w:rsidRPr="00351939">
        <w:rPr>
          <w:color w:val="000000" w:themeColor="text1"/>
          <w:highlight w:val="lightGray"/>
        </w:rPr>
        <w:t>nvullen aan de hand van de inschrijfsom</w:t>
      </w:r>
      <w:r w:rsidRPr="00351939">
        <w:rPr>
          <w:highlight w:val="lightGray"/>
        </w:rPr>
        <w:t>&gt;</w:t>
      </w:r>
      <w:r w:rsidRPr="00A97007">
        <w:t xml:space="preserve"> </w:t>
      </w:r>
      <w:r w:rsidRPr="00A97007">
        <w:rPr>
          <w:sz w:val="22"/>
          <w:szCs w:val="22"/>
        </w:rPr>
        <w:t>per week.</w:t>
      </w:r>
    </w:p>
    <w:p w14:paraId="3AC999B4" w14:textId="77777777" w:rsidR="00387D5A" w:rsidRPr="00A97007" w:rsidRDefault="00387D5A" w:rsidP="0041598C">
      <w:pPr>
        <w:pStyle w:val="Lijstalinea"/>
        <w:numPr>
          <w:ilvl w:val="0"/>
          <w:numId w:val="38"/>
        </w:numPr>
        <w:autoSpaceDE w:val="0"/>
        <w:autoSpaceDN w:val="0"/>
        <w:spacing w:line="240" w:lineRule="auto"/>
        <w:ind w:left="851" w:hanging="284"/>
        <w:jc w:val="both"/>
        <w:rPr>
          <w:sz w:val="22"/>
          <w:szCs w:val="22"/>
        </w:rPr>
      </w:pPr>
      <w:r w:rsidRPr="00A97007">
        <w:rPr>
          <w:sz w:val="22"/>
          <w:szCs w:val="22"/>
        </w:rPr>
        <w:t xml:space="preserve">De </w:t>
      </w:r>
      <w:r w:rsidRPr="00A97007">
        <w:rPr>
          <w:color w:val="000000"/>
          <w:sz w:val="22"/>
          <w:szCs w:val="22"/>
        </w:rPr>
        <w:t xml:space="preserve">totale </w:t>
      </w:r>
      <w:r w:rsidRPr="00A97007">
        <w:rPr>
          <w:sz w:val="22"/>
          <w:szCs w:val="22"/>
        </w:rPr>
        <w:t>hoogte van de korting, genoemd in lid 01, bedraagt maximaal het verschil in monetaire meerwaarde van het bij inschrijving aangeboden niveau en het in de contractfase behaalde niveau, vermenigvuldigd met een factor 1,5.</w:t>
      </w:r>
    </w:p>
    <w:p w14:paraId="0590C2F5" w14:textId="6922EFB7" w:rsidR="00387D5A" w:rsidRPr="00A97007" w:rsidRDefault="00387D5A" w:rsidP="0041598C">
      <w:pPr>
        <w:pStyle w:val="Lijstalinea"/>
        <w:numPr>
          <w:ilvl w:val="0"/>
          <w:numId w:val="38"/>
        </w:numPr>
        <w:autoSpaceDE w:val="0"/>
        <w:autoSpaceDN w:val="0"/>
        <w:spacing w:line="240" w:lineRule="auto"/>
        <w:ind w:left="851" w:hanging="284"/>
        <w:jc w:val="both"/>
        <w:rPr>
          <w:color w:val="000000"/>
          <w:sz w:val="22"/>
          <w:szCs w:val="22"/>
        </w:rPr>
      </w:pPr>
      <w:r w:rsidRPr="00A97007">
        <w:rPr>
          <w:sz w:val="22"/>
          <w:szCs w:val="22"/>
        </w:rPr>
        <w:t>Als na een half jaar na de gestelde periode het betreffende certificaat nog niet kan worden overlegd, dan wordt deze</w:t>
      </w:r>
      <w:r w:rsidR="00351FF8" w:rsidRPr="00A97007">
        <w:rPr>
          <w:sz w:val="22"/>
          <w:szCs w:val="22"/>
        </w:rPr>
        <w:t xml:space="preserve"> Overeenkomst</w:t>
      </w:r>
      <w:r w:rsidRPr="00A97007">
        <w:rPr>
          <w:sz w:val="22"/>
          <w:szCs w:val="22"/>
        </w:rPr>
        <w:t xml:space="preserve"> ontbonden.</w:t>
      </w:r>
    </w:p>
    <w:p w14:paraId="1D93DD4A" w14:textId="77777777" w:rsidR="00387D5A" w:rsidRPr="00A97007" w:rsidRDefault="00387D5A" w:rsidP="0041598C">
      <w:pPr>
        <w:numPr>
          <w:ilvl w:val="1"/>
          <w:numId w:val="6"/>
        </w:numPr>
        <w:spacing w:line="270" w:lineRule="atLeast"/>
        <w:ind w:left="567" w:hanging="567"/>
        <w:jc w:val="both"/>
        <w:rPr>
          <w:b/>
          <w:bCs/>
          <w:sz w:val="22"/>
          <w:szCs w:val="22"/>
        </w:rPr>
      </w:pPr>
      <w:r w:rsidRPr="00A97007">
        <w:rPr>
          <w:b/>
          <w:bCs/>
        </w:rPr>
        <w:t>CO2</w:t>
      </w:r>
      <w:r w:rsidRPr="00A97007">
        <w:rPr>
          <w:b/>
          <w:bCs/>
          <w:sz w:val="22"/>
          <w:szCs w:val="22"/>
        </w:rPr>
        <w:t>-prestatieladder</w:t>
      </w:r>
    </w:p>
    <w:p w14:paraId="5687C560" w14:textId="77777777" w:rsidR="00351939" w:rsidRDefault="00387D5A" w:rsidP="0041598C">
      <w:pPr>
        <w:pStyle w:val="Lijstalinea"/>
        <w:autoSpaceDE w:val="0"/>
        <w:autoSpaceDN w:val="0"/>
        <w:spacing w:line="240" w:lineRule="auto"/>
        <w:ind w:left="567"/>
        <w:jc w:val="both"/>
        <w:rPr>
          <w:sz w:val="22"/>
          <w:szCs w:val="22"/>
        </w:rPr>
      </w:pPr>
      <w:r w:rsidRPr="00A97007">
        <w:rPr>
          <w:sz w:val="22"/>
          <w:szCs w:val="22"/>
        </w:rPr>
        <w:t xml:space="preserve">De maatregelen die genomen worden in het kader van de CO2-prestatieladderambitie waarmee de </w:t>
      </w:r>
      <w:r w:rsidR="00C469C0" w:rsidRPr="00A97007">
        <w:rPr>
          <w:sz w:val="22"/>
          <w:szCs w:val="22"/>
        </w:rPr>
        <w:t>Opdrachtnemer</w:t>
      </w:r>
      <w:r w:rsidRPr="00A97007">
        <w:rPr>
          <w:sz w:val="22"/>
          <w:szCs w:val="22"/>
        </w:rPr>
        <w:t xml:space="preserve"> inschrijft, zullen in een projectdossier aan de </w:t>
      </w:r>
      <w:r w:rsidR="00C469C0" w:rsidRPr="00A97007">
        <w:rPr>
          <w:sz w:val="22"/>
          <w:szCs w:val="22"/>
        </w:rPr>
        <w:t>Gemeente</w:t>
      </w:r>
      <w:r w:rsidRPr="00A97007">
        <w:rPr>
          <w:sz w:val="22"/>
          <w:szCs w:val="22"/>
        </w:rPr>
        <w:t xml:space="preserve"> overlegd moeten worden.</w:t>
      </w:r>
    </w:p>
    <w:p w14:paraId="4C301D88" w14:textId="773DD869" w:rsidR="00D44169" w:rsidRPr="00F60388" w:rsidRDefault="00D44169">
      <w:pPr>
        <w:spacing w:line="260" w:lineRule="atLeast"/>
        <w:rPr>
          <w:sz w:val="22"/>
          <w:szCs w:val="22"/>
        </w:rPr>
      </w:pPr>
    </w:p>
    <w:p w14:paraId="4D53B689" w14:textId="45F4676A" w:rsidR="00387D5A" w:rsidRPr="00A97007" w:rsidRDefault="00387D5A" w:rsidP="0041598C">
      <w:pPr>
        <w:numPr>
          <w:ilvl w:val="1"/>
          <w:numId w:val="6"/>
        </w:numPr>
        <w:spacing w:line="270" w:lineRule="atLeast"/>
        <w:ind w:left="567" w:hanging="567"/>
        <w:jc w:val="both"/>
        <w:rPr>
          <w:b/>
          <w:bCs/>
          <w:sz w:val="22"/>
          <w:szCs w:val="22"/>
        </w:rPr>
      </w:pPr>
      <w:r w:rsidRPr="00A97007">
        <w:rPr>
          <w:b/>
          <w:bCs/>
          <w:sz w:val="22"/>
          <w:szCs w:val="22"/>
        </w:rPr>
        <w:t>CO2-prestatlieladder bewijsvoering project specifiek</w:t>
      </w:r>
    </w:p>
    <w:p w14:paraId="1F8E90B2" w14:textId="0E1DF83D" w:rsidR="00387D5A" w:rsidRPr="00A97007" w:rsidRDefault="00387D5A" w:rsidP="0041598C">
      <w:pPr>
        <w:pStyle w:val="Lijstalinea"/>
        <w:autoSpaceDE w:val="0"/>
        <w:autoSpaceDN w:val="0"/>
        <w:adjustRightInd w:val="0"/>
        <w:spacing w:line="240" w:lineRule="auto"/>
        <w:ind w:left="567"/>
        <w:jc w:val="both"/>
      </w:pPr>
      <w:r w:rsidRPr="00A97007">
        <w:t xml:space="preserve">Bij de methode (project specifiek bewijsstukken leveren) dient de </w:t>
      </w:r>
      <w:r w:rsidR="00C469C0" w:rsidRPr="00A97007">
        <w:t>Opdrachtnemer</w:t>
      </w:r>
      <w:r w:rsidRPr="00A97007">
        <w:t xml:space="preserve"> aan te geven welke certificerende instelling (CI) de toetsing zal uitvoeren en gelden tijdens de realisatie de volgende voorwaarden:</w:t>
      </w:r>
    </w:p>
    <w:p w14:paraId="3B51B7DC" w14:textId="77777777" w:rsidR="00387D5A" w:rsidRPr="00A97007" w:rsidRDefault="00387D5A" w:rsidP="0041598C">
      <w:pPr>
        <w:pStyle w:val="Lijstalinea"/>
        <w:numPr>
          <w:ilvl w:val="1"/>
          <w:numId w:val="40"/>
        </w:numPr>
        <w:autoSpaceDE w:val="0"/>
        <w:autoSpaceDN w:val="0"/>
        <w:adjustRightInd w:val="0"/>
        <w:spacing w:line="240" w:lineRule="auto"/>
        <w:ind w:left="851" w:hanging="284"/>
        <w:jc w:val="both"/>
      </w:pPr>
      <w:r w:rsidRPr="00A97007">
        <w:t>bewijsstukken bestaan uit een projectdossier en een verklaring van genoemde CI of voldaan wordt aan het aangeboden CO2-ambitieniveau, inclusief alle onderliggende niveaus, en</w:t>
      </w:r>
    </w:p>
    <w:p w14:paraId="4907396E" w14:textId="6BA70884" w:rsidR="00387D5A" w:rsidRPr="00A97007" w:rsidRDefault="00387D5A" w:rsidP="0041598C">
      <w:pPr>
        <w:pStyle w:val="Lijstalinea"/>
        <w:numPr>
          <w:ilvl w:val="1"/>
          <w:numId w:val="40"/>
        </w:numPr>
        <w:autoSpaceDE w:val="0"/>
        <w:autoSpaceDN w:val="0"/>
        <w:adjustRightInd w:val="0"/>
        <w:spacing w:line="240" w:lineRule="auto"/>
        <w:ind w:left="851" w:hanging="284"/>
        <w:jc w:val="both"/>
      </w:pPr>
      <w:r w:rsidRPr="00A97007">
        <w:t xml:space="preserve">het voldoen aan het aangeboden CO2-ambitieniveau dient te worden geborgd in het door de </w:t>
      </w:r>
      <w:r w:rsidR="00C469C0" w:rsidRPr="00A97007">
        <w:t>Opdrachtnemer</w:t>
      </w:r>
      <w:r w:rsidRPr="00A97007">
        <w:t xml:space="preserve"> te gebruiken projectmanagementsysteem, en</w:t>
      </w:r>
    </w:p>
    <w:p w14:paraId="353307E1" w14:textId="217F6E74" w:rsidR="00387D5A" w:rsidRPr="00A97007" w:rsidRDefault="00387D5A" w:rsidP="0041598C">
      <w:pPr>
        <w:pStyle w:val="Lijstalinea"/>
        <w:numPr>
          <w:ilvl w:val="1"/>
          <w:numId w:val="40"/>
        </w:numPr>
        <w:autoSpaceDE w:val="0"/>
        <w:autoSpaceDN w:val="0"/>
        <w:adjustRightInd w:val="0"/>
        <w:spacing w:line="240" w:lineRule="auto"/>
        <w:ind w:left="851" w:hanging="284"/>
        <w:jc w:val="both"/>
      </w:pPr>
      <w:r w:rsidRPr="00A97007">
        <w:t xml:space="preserve">op basis van het projectdossier en borging in het projectmanagementsysteem laat de </w:t>
      </w:r>
      <w:r w:rsidR="00C469C0" w:rsidRPr="00A97007">
        <w:t>Opdrachtnemer</w:t>
      </w:r>
      <w:r w:rsidRPr="00A97007">
        <w:t xml:space="preserve"> de aangewezen CI toetsen of er voldaan wordt aan het aangeboden ambitieniveau, en</w:t>
      </w:r>
    </w:p>
    <w:p w14:paraId="01C21131" w14:textId="5FCCB110" w:rsidR="00387D5A" w:rsidRPr="00A97007" w:rsidRDefault="00387D5A" w:rsidP="0041598C">
      <w:pPr>
        <w:pStyle w:val="Lijstalinea"/>
        <w:numPr>
          <w:ilvl w:val="1"/>
          <w:numId w:val="40"/>
        </w:numPr>
        <w:autoSpaceDE w:val="0"/>
        <w:autoSpaceDN w:val="0"/>
        <w:adjustRightInd w:val="0"/>
        <w:spacing w:line="240" w:lineRule="auto"/>
        <w:ind w:left="851" w:hanging="284"/>
        <w:jc w:val="both"/>
      </w:pPr>
      <w:r w:rsidRPr="00A97007">
        <w:t xml:space="preserve">de </w:t>
      </w:r>
      <w:r w:rsidR="00C469C0" w:rsidRPr="00A97007">
        <w:t>Opdrachtnemer</w:t>
      </w:r>
      <w:r w:rsidRPr="00A97007">
        <w:t xml:space="preserve"> toont aan dat de CI geaccrediteerd is voor certificering op het niveau van het CO2-Bewust certificaat dat correspondeert met het aangeboden CO2-ambitieniveau en dat de persoon die de toetsing uitvoert namens de CI aantoonbaar ervaring heeft met certificeringen van bedrijven op het niveau van het CO2-Bewust certificaat dat correspondeert met het aangeboden CO2-ambitieniveau, en</w:t>
      </w:r>
    </w:p>
    <w:p w14:paraId="0D1A3F19" w14:textId="4639D5CC" w:rsidR="00387D5A" w:rsidRPr="00A97007" w:rsidRDefault="00387D5A" w:rsidP="0041598C">
      <w:pPr>
        <w:pStyle w:val="Lijstalinea"/>
        <w:numPr>
          <w:ilvl w:val="1"/>
          <w:numId w:val="40"/>
        </w:numPr>
        <w:autoSpaceDE w:val="0"/>
        <w:autoSpaceDN w:val="0"/>
        <w:adjustRightInd w:val="0"/>
        <w:spacing w:line="240" w:lineRule="auto"/>
        <w:ind w:left="851" w:hanging="284"/>
        <w:jc w:val="both"/>
      </w:pPr>
      <w:r w:rsidRPr="00A97007">
        <w:t xml:space="preserve">de toetsing door de CI vindt telkens 3 maanden voor een eventuele verlenging van de </w:t>
      </w:r>
      <w:r w:rsidR="00195781" w:rsidRPr="00A97007">
        <w:t>R</w:t>
      </w:r>
      <w:r w:rsidRPr="00A97007">
        <w:t>aamover</w:t>
      </w:r>
      <w:r w:rsidR="00195781" w:rsidRPr="00A97007">
        <w:softHyphen/>
      </w:r>
      <w:r w:rsidRPr="00A97007">
        <w:t>eenkomst plaats, gedurende de looptijd van de opdracht, en</w:t>
      </w:r>
    </w:p>
    <w:p w14:paraId="42F361B3" w14:textId="0B901EAA" w:rsidR="00387D5A" w:rsidRPr="00A97007" w:rsidRDefault="00387D5A" w:rsidP="0041598C">
      <w:pPr>
        <w:pStyle w:val="Lijstalinea"/>
        <w:numPr>
          <w:ilvl w:val="1"/>
          <w:numId w:val="40"/>
        </w:numPr>
        <w:autoSpaceDE w:val="0"/>
        <w:autoSpaceDN w:val="0"/>
        <w:adjustRightInd w:val="0"/>
        <w:spacing w:line="240" w:lineRule="auto"/>
        <w:ind w:left="851" w:hanging="284"/>
        <w:jc w:val="both"/>
      </w:pPr>
      <w:r w:rsidRPr="00A97007">
        <w:t xml:space="preserve">indien de </w:t>
      </w:r>
      <w:r w:rsidR="00C469C0" w:rsidRPr="00A97007">
        <w:t>Opdrachtnemer</w:t>
      </w:r>
      <w:r w:rsidRPr="00A97007">
        <w:t xml:space="preserve"> beschikt over een CO2-bewust certificaat op een lager ambitieniveau kan de </w:t>
      </w:r>
      <w:r w:rsidR="00C469C0" w:rsidRPr="00A97007">
        <w:t>Opdrachtnemer</w:t>
      </w:r>
      <w:r w:rsidRPr="00A97007">
        <w:t xml:space="preserve"> weliswaar de bewijslast deels baseren op informatie uit het managementsysteem behorende bij het CO2-bewust certificaat, maar dient het bewijs echter nadrukkelijk geheel project specifiek te worden geleverd voor het aangeboden CO2-ambitieniveau inclusief alle onderliggende CO2-ambitieniveaus (een gemengde bewijsvoering wordt niet toegestaan).</w:t>
      </w:r>
    </w:p>
    <w:p w14:paraId="40662A98" w14:textId="03825BD4" w:rsidR="00E96712" w:rsidRDefault="00E96712" w:rsidP="0041598C">
      <w:pPr>
        <w:spacing w:line="270" w:lineRule="atLeast"/>
        <w:jc w:val="both"/>
      </w:pPr>
    </w:p>
    <w:p w14:paraId="134E7243" w14:textId="77777777" w:rsidR="0041598C" w:rsidRPr="0041598C" w:rsidRDefault="0041598C" w:rsidP="0041598C">
      <w:pPr>
        <w:numPr>
          <w:ilvl w:val="0"/>
          <w:numId w:val="6"/>
        </w:numPr>
        <w:tabs>
          <w:tab w:val="clear" w:pos="928"/>
          <w:tab w:val="num" w:pos="567"/>
        </w:tabs>
        <w:spacing w:line="270" w:lineRule="atLeast"/>
        <w:ind w:left="0" w:firstLine="0"/>
        <w:jc w:val="both"/>
        <w:rPr>
          <w:b/>
        </w:rPr>
      </w:pPr>
      <w:r>
        <w:rPr>
          <w:b/>
        </w:rPr>
        <w:t>BELEIDSMAATREGEL INTEGRITEIT EN OVEREENKOMSTEN</w:t>
      </w:r>
    </w:p>
    <w:p w14:paraId="7529D87B" w14:textId="189C31CB" w:rsidR="0041598C" w:rsidRDefault="0041598C" w:rsidP="0041598C">
      <w:pPr>
        <w:pStyle w:val="Lijstalinea"/>
        <w:numPr>
          <w:ilvl w:val="1"/>
          <w:numId w:val="6"/>
        </w:numPr>
        <w:spacing w:line="270" w:lineRule="atLeast"/>
        <w:ind w:left="567" w:hanging="567"/>
        <w:jc w:val="both"/>
      </w:pPr>
      <w:r>
        <w:t xml:space="preserve">Op deze </w:t>
      </w:r>
      <w:r w:rsidR="00001F9F">
        <w:t>O</w:t>
      </w:r>
      <w:r>
        <w:t xml:space="preserve">vereenkomst is de Beleidsregel Integriteit en Overeenkomsten, verder te noemen “BIO” van toepassing. De BIO is op internet te vinden en te downloaden op </w:t>
      </w:r>
      <w:r w:rsidRPr="00EC7709">
        <w:rPr>
          <w:b/>
        </w:rPr>
        <w:t>https://www.amsterdam.nl/wonen-leefomgeving/veiligheid/openbare-orde/wet-bibob/beleidsregel/.</w:t>
      </w:r>
      <w:r>
        <w:t xml:space="preserve"> </w:t>
      </w:r>
      <w:r w:rsidR="00001F9F">
        <w:t>Opdrachtnemer</w:t>
      </w:r>
      <w:r>
        <w:t xml:space="preserve"> verklaart kennis te hebben kunnen nemen van de BIO en verklaart door ondertekening van deze </w:t>
      </w:r>
      <w:r w:rsidR="00351939">
        <w:t>O</w:t>
      </w:r>
      <w:r>
        <w:t>vereenkomst er uitdruk</w:t>
      </w:r>
      <w:r w:rsidR="00351939">
        <w:softHyphen/>
      </w:r>
      <w:r>
        <w:t>kelijk mee in te stemmen dat de BIO alleen via genoemde locatie op internet ter beschikking wordt gesteld.</w:t>
      </w:r>
    </w:p>
    <w:p w14:paraId="280FDD5B" w14:textId="60A29A79" w:rsidR="0041598C" w:rsidRDefault="00001F9F" w:rsidP="0041598C">
      <w:pPr>
        <w:pStyle w:val="Lijstalinea"/>
        <w:numPr>
          <w:ilvl w:val="1"/>
          <w:numId w:val="6"/>
        </w:numPr>
        <w:spacing w:line="270" w:lineRule="atLeast"/>
        <w:ind w:left="567" w:hanging="567"/>
        <w:jc w:val="both"/>
      </w:pPr>
      <w:r>
        <w:rPr>
          <w:rFonts w:eastAsia="Arial" w:cs="Arial"/>
          <w:lang w:bidi="nl-NL"/>
        </w:rPr>
        <w:t>Opdrachtnemer</w:t>
      </w:r>
      <w:r w:rsidR="0041598C">
        <w:t xml:space="preserve"> verklaart dat op het moment van het sluiten van deze </w:t>
      </w:r>
      <w:r w:rsidR="00351939">
        <w:t>O</w:t>
      </w:r>
      <w:r w:rsidR="0041598C">
        <w:t>vereenkomst geen Integriteitsrisico op hem van toepassing is. Onder Integriteitsrisico wordt verstaan:</w:t>
      </w:r>
    </w:p>
    <w:p w14:paraId="03ABC36E" w14:textId="0F1AD8DE" w:rsidR="0041598C" w:rsidRDefault="0041598C" w:rsidP="0041598C">
      <w:pPr>
        <w:pStyle w:val="Lijstalinea"/>
        <w:numPr>
          <w:ilvl w:val="0"/>
          <w:numId w:val="26"/>
        </w:numPr>
        <w:ind w:left="851" w:hanging="284"/>
        <w:jc w:val="both"/>
      </w:pPr>
      <w:r>
        <w:t xml:space="preserve">het door </w:t>
      </w:r>
      <w:r w:rsidR="00001F9F">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2B4F857E" w14:textId="77777777" w:rsidR="00351939" w:rsidRDefault="0041598C" w:rsidP="0041598C">
      <w:pPr>
        <w:pStyle w:val="Lijstalinea"/>
        <w:numPr>
          <w:ilvl w:val="0"/>
          <w:numId w:val="26"/>
        </w:numPr>
        <w:ind w:left="851" w:hanging="284"/>
        <w:jc w:val="both"/>
      </w:pPr>
      <w:r>
        <w:t xml:space="preserve">het feit dat tegen </w:t>
      </w:r>
      <w:r w:rsidR="00001F9F">
        <w:t>Opdrachtnemer</w:t>
      </w:r>
      <w:r>
        <w:t xml:space="preserve"> strafvervolging is ingesteld;</w:t>
      </w:r>
    </w:p>
    <w:p w14:paraId="12DF7267" w14:textId="31ABEA7D" w:rsidR="0041598C" w:rsidRDefault="0041598C" w:rsidP="001218C2">
      <w:pPr>
        <w:pStyle w:val="Lijstalinea"/>
        <w:numPr>
          <w:ilvl w:val="0"/>
          <w:numId w:val="26"/>
        </w:numPr>
        <w:ind w:left="851" w:hanging="284"/>
        <w:jc w:val="both"/>
      </w:pPr>
      <w:r>
        <w:t xml:space="preserve">het door </w:t>
      </w:r>
      <w:r w:rsidR="00001F9F">
        <w:t>Opdrachtnemer</w:t>
      </w:r>
      <w:r>
        <w:t xml:space="preserve"> niet tijdig voldoen aan zijn verplichtingen ten aanzien van sociale zekerheidsbijdragen en/of belastingen.</w:t>
      </w:r>
    </w:p>
    <w:p w14:paraId="2134A65F" w14:textId="60FAC315" w:rsidR="0041598C" w:rsidRDefault="00001F9F" w:rsidP="0041598C">
      <w:pPr>
        <w:pStyle w:val="Lijstalinea"/>
        <w:numPr>
          <w:ilvl w:val="1"/>
          <w:numId w:val="6"/>
        </w:numPr>
        <w:spacing w:line="270" w:lineRule="atLeast"/>
        <w:ind w:left="567" w:hanging="567"/>
        <w:jc w:val="both"/>
      </w:pPr>
      <w:r>
        <w:rPr>
          <w:rFonts w:eastAsia="Arial" w:cs="Arial"/>
          <w:lang w:bidi="nl-NL"/>
        </w:rPr>
        <w:lastRenderedPageBreak/>
        <w:t>Opdrachtnemer</w:t>
      </w:r>
      <w:r w:rsidR="0041598C">
        <w:t xml:space="preserve"> verklaart geen kennis te hebben van Integriteitsrisico’s die op aan </w:t>
      </w:r>
      <w:r>
        <w:t>Opdrachtnemer</w:t>
      </w:r>
      <w:r w:rsidR="0041598C">
        <w:t xml:space="preserve"> gelieerde partijen van toepassing zijn. Personen of partijen worden in ieder geval, maar niet uitsluitend, geacht gelieerd te zijn aan </w:t>
      </w:r>
      <w:r>
        <w:t>Opdrachtnemer</w:t>
      </w:r>
      <w:r w:rsidR="0041598C">
        <w:t xml:space="preserve"> </w:t>
      </w:r>
      <w:proofErr w:type="gramStart"/>
      <w:r w:rsidR="0041598C">
        <w:t>indien</w:t>
      </w:r>
      <w:proofErr w:type="gramEnd"/>
      <w:r w:rsidR="0041598C">
        <w:t xml:space="preserve"> zij:</w:t>
      </w:r>
    </w:p>
    <w:p w14:paraId="7BDF52E4" w14:textId="720D0A24" w:rsidR="0041598C" w:rsidRDefault="0041598C" w:rsidP="0041598C">
      <w:pPr>
        <w:pStyle w:val="Lijstalinea"/>
        <w:numPr>
          <w:ilvl w:val="0"/>
          <w:numId w:val="27"/>
        </w:numPr>
        <w:ind w:left="1134" w:hanging="425"/>
        <w:jc w:val="both"/>
      </w:pPr>
      <w:r>
        <w:t xml:space="preserve">direct of indirect leiding aan </w:t>
      </w:r>
      <w:r w:rsidR="00001F9F">
        <w:t>Opdrachtnemer</w:t>
      </w:r>
      <w:r>
        <w:t xml:space="preserve"> geven;</w:t>
      </w:r>
    </w:p>
    <w:p w14:paraId="417BE080" w14:textId="77777777" w:rsidR="0041598C" w:rsidRDefault="0041598C" w:rsidP="0041598C">
      <w:pPr>
        <w:pStyle w:val="Lijstalinea"/>
        <w:numPr>
          <w:ilvl w:val="0"/>
          <w:numId w:val="27"/>
        </w:numPr>
        <w:ind w:left="1134" w:hanging="425"/>
        <w:jc w:val="both"/>
      </w:pPr>
      <w:r>
        <w:t>bij de uitvoering van de Overeenkomst een belangrijke rol vervullen of hebben vervuld;</w:t>
      </w:r>
    </w:p>
    <w:p w14:paraId="48606917" w14:textId="4B8BE7B2" w:rsidR="0041598C" w:rsidRDefault="0041598C" w:rsidP="0041598C">
      <w:pPr>
        <w:pStyle w:val="Lijstalinea"/>
        <w:numPr>
          <w:ilvl w:val="0"/>
          <w:numId w:val="27"/>
        </w:numPr>
        <w:ind w:left="1134" w:hanging="425"/>
        <w:jc w:val="both"/>
      </w:pPr>
      <w:r>
        <w:t xml:space="preserve">over </w:t>
      </w:r>
      <w:r w:rsidR="00001F9F">
        <w:t>Opdrachtnemer</w:t>
      </w:r>
      <w:r>
        <w:t xml:space="preserve"> zeggenschap hebben;</w:t>
      </w:r>
    </w:p>
    <w:p w14:paraId="1B8C860A" w14:textId="77777777" w:rsidR="00351939" w:rsidRDefault="0041598C" w:rsidP="0041598C">
      <w:pPr>
        <w:pStyle w:val="Lijstalinea"/>
        <w:numPr>
          <w:ilvl w:val="0"/>
          <w:numId w:val="27"/>
        </w:numPr>
        <w:ind w:left="1134" w:hanging="425"/>
        <w:jc w:val="both"/>
      </w:pPr>
      <w:r>
        <w:t xml:space="preserve">aan </w:t>
      </w:r>
      <w:r w:rsidR="00001F9F">
        <w:t>Opdrachtnemer</w:t>
      </w:r>
      <w:r>
        <w:t xml:space="preserve"> vermogen verschaffen;</w:t>
      </w:r>
    </w:p>
    <w:p w14:paraId="3137D717" w14:textId="24C10293" w:rsidR="0041598C" w:rsidRDefault="0041598C" w:rsidP="0041598C">
      <w:pPr>
        <w:pStyle w:val="Lijstalinea"/>
        <w:numPr>
          <w:ilvl w:val="0"/>
          <w:numId w:val="27"/>
        </w:numPr>
        <w:ind w:left="1134" w:hanging="425"/>
        <w:jc w:val="both"/>
      </w:pPr>
      <w:r>
        <w:t>onderdeel zijn van dezelfde groep als bedoeld in artikel 2:24b BW</w:t>
      </w:r>
    </w:p>
    <w:p w14:paraId="21ACE86B" w14:textId="11D63DCB" w:rsidR="0041598C" w:rsidRDefault="0041598C" w:rsidP="005F72A2">
      <w:pPr>
        <w:pStyle w:val="Lijstalinea"/>
        <w:numPr>
          <w:ilvl w:val="0"/>
          <w:numId w:val="27"/>
        </w:numPr>
        <w:ind w:left="1134" w:hanging="425"/>
        <w:jc w:val="both"/>
      </w:pPr>
      <w:r>
        <w:t xml:space="preserve">of anderszins in een samenwerkingsverband tot </w:t>
      </w:r>
      <w:r w:rsidR="00001F9F">
        <w:t>Opdrachtnemer</w:t>
      </w:r>
      <w:r>
        <w:t xml:space="preserve"> staan;</w:t>
      </w:r>
    </w:p>
    <w:p w14:paraId="6A066A49" w14:textId="09C9BB6A" w:rsidR="0041598C" w:rsidRDefault="00001F9F" w:rsidP="0041598C">
      <w:pPr>
        <w:pStyle w:val="Lijstalinea"/>
        <w:numPr>
          <w:ilvl w:val="1"/>
          <w:numId w:val="6"/>
        </w:numPr>
        <w:spacing w:line="270" w:lineRule="atLeast"/>
        <w:ind w:left="567" w:hanging="567"/>
        <w:jc w:val="both"/>
      </w:pPr>
      <w:r>
        <w:rPr>
          <w:rFonts w:eastAsia="Arial" w:cs="Arial"/>
          <w:lang w:bidi="nl-NL"/>
        </w:rPr>
        <w:t>Opdrachtnemer</w:t>
      </w:r>
      <w:r w:rsidR="0041598C">
        <w:t xml:space="preserve"> verplicht zich om zich gedurende de looptijd van de overeenkomst te onthouden van niet-integere gedragingen, waaronder in ieder geval worden de verstaan de gedragingen als bedoeld in het tweede lid onder a en c van dit artikel.</w:t>
      </w:r>
    </w:p>
    <w:p w14:paraId="0D95D096" w14:textId="0D2487AC" w:rsidR="0041598C" w:rsidRDefault="0041598C" w:rsidP="0041598C">
      <w:pPr>
        <w:pStyle w:val="Lijstalinea"/>
        <w:numPr>
          <w:ilvl w:val="1"/>
          <w:numId w:val="6"/>
        </w:numPr>
        <w:spacing w:line="270" w:lineRule="atLeast"/>
        <w:ind w:left="567" w:hanging="567"/>
        <w:jc w:val="both"/>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001F9F">
        <w:t>Opdrachtnemer</w:t>
      </w:r>
      <w:r>
        <w:t xml:space="preserve"> om advies vragen alvorens opschorting of ontbinding van de </w:t>
      </w:r>
      <w:r w:rsidR="00351939">
        <w:t>O</w:t>
      </w:r>
      <w:r>
        <w:t xml:space="preserve">vereenkomst, dan wel beëindiging van de rechtshandeling, </w:t>
      </w:r>
      <w:proofErr w:type="gramStart"/>
      <w:r>
        <w:t>indien</w:t>
      </w:r>
      <w:proofErr w:type="gramEnd"/>
      <w:r>
        <w:t xml:space="preserve"> een van de situaties zich voordoet zoals bedoeld in artikel 9, derde lid Wet </w:t>
      </w:r>
      <w:proofErr w:type="spellStart"/>
      <w:r>
        <w:t>Bibob</w:t>
      </w:r>
      <w:proofErr w:type="spellEnd"/>
      <w:r>
        <w:t>.</w:t>
      </w:r>
    </w:p>
    <w:p w14:paraId="23F76EDB" w14:textId="3B2F082C" w:rsidR="0041598C" w:rsidRDefault="00001F9F" w:rsidP="0041598C">
      <w:pPr>
        <w:pStyle w:val="Lijstalinea"/>
        <w:numPr>
          <w:ilvl w:val="1"/>
          <w:numId w:val="6"/>
        </w:numPr>
        <w:spacing w:line="270" w:lineRule="atLeast"/>
        <w:ind w:left="567" w:hanging="567"/>
        <w:jc w:val="both"/>
      </w:pPr>
      <w:r>
        <w:rPr>
          <w:rFonts w:eastAsia="Arial" w:cs="Arial"/>
          <w:lang w:bidi="nl-NL"/>
        </w:rPr>
        <w:t>Opdrachtnemer</w:t>
      </w:r>
      <w:r w:rsidR="0041598C">
        <w:t xml:space="preserve"> zal de Gemeente onverwijld op de hoogte stellen </w:t>
      </w:r>
      <w:proofErr w:type="gramStart"/>
      <w:r w:rsidR="0041598C">
        <w:t>indien</w:t>
      </w:r>
      <w:proofErr w:type="gramEnd"/>
      <w:r w:rsidR="0041598C">
        <w:t xml:space="preserve"> en zodra </w:t>
      </w:r>
      <w:r>
        <w:t>Opdrachtnemer</w:t>
      </w:r>
      <w:r w:rsidR="0041598C">
        <w:t xml:space="preserve"> kennis heeft genomen van het feit dat hij onderwerp is van strafrechtelijk onderzoek of dat tegen </w:t>
      </w:r>
      <w:r>
        <w:t>Opdrachtnemer</w:t>
      </w:r>
      <w:r w:rsidR="0041598C">
        <w:t xml:space="preserve"> of een aan </w:t>
      </w:r>
      <w:r>
        <w:t>Opdrachtnemer</w:t>
      </w:r>
      <w:r w:rsidR="0041598C">
        <w:t xml:space="preserve"> gelieerde partij strafvervolging is ingesteld.</w:t>
      </w:r>
    </w:p>
    <w:p w14:paraId="39ED41A1" w14:textId="2ADBF6E3" w:rsidR="0041598C" w:rsidRDefault="00001F9F" w:rsidP="0041598C">
      <w:pPr>
        <w:pStyle w:val="Lijstalinea"/>
        <w:numPr>
          <w:ilvl w:val="1"/>
          <w:numId w:val="6"/>
        </w:numPr>
        <w:spacing w:line="270" w:lineRule="atLeast"/>
        <w:ind w:left="567" w:hanging="567"/>
        <w:jc w:val="both"/>
      </w:pPr>
      <w:r>
        <w:rPr>
          <w:rFonts w:eastAsia="Arial" w:cs="Arial"/>
          <w:lang w:bidi="nl-NL"/>
        </w:rPr>
        <w:t>Opdrachtnemer</w:t>
      </w:r>
      <w:r w:rsidR="0041598C">
        <w:t xml:space="preserve"> meldt aan de Gemeente elke overname van de onderneming van en elke wijziging in de zeggenschapsverhouding binnen de onderneming die leidt tot een significante wijziging in de zeggen</w:t>
      </w:r>
      <w:r w:rsidR="002C460C">
        <w:softHyphen/>
      </w:r>
      <w:r w:rsidR="0041598C">
        <w:t>schap (waarbij geldt dat elke wijziging in de zeggenschap groter dan 10% significant is).</w:t>
      </w:r>
    </w:p>
    <w:p w14:paraId="16B890E6" w14:textId="5933B3ED" w:rsidR="0041598C" w:rsidRDefault="0041598C" w:rsidP="0041598C">
      <w:pPr>
        <w:pStyle w:val="Lijstalinea"/>
        <w:numPr>
          <w:ilvl w:val="1"/>
          <w:numId w:val="6"/>
        </w:numPr>
        <w:spacing w:line="270" w:lineRule="atLeast"/>
        <w:ind w:left="567" w:hanging="567"/>
        <w:jc w:val="both"/>
      </w:pPr>
      <w:r>
        <w:t xml:space="preserve">De Gemeente heeft het recht om </w:t>
      </w:r>
      <w:r w:rsidR="00001F9F">
        <w:t>Opdrachtnemer</w:t>
      </w:r>
      <w:r>
        <w:t xml:space="preserve"> gedurende de looptijd van de Overeenkomst te screenen op het bestaan van een Integriteitsrisico. </w:t>
      </w:r>
      <w:proofErr w:type="gramStart"/>
      <w:r>
        <w:t>Indien</w:t>
      </w:r>
      <w:proofErr w:type="gramEnd"/>
      <w:r>
        <w:t xml:space="preserve"> de Gemeente hiertoe de medewerking van </w:t>
      </w:r>
      <w:r w:rsidR="00001F9F">
        <w:t>Opdrachtnemer</w:t>
      </w:r>
      <w:r>
        <w:t xml:space="preserve"> nodig heeft, zal </w:t>
      </w:r>
      <w:r w:rsidR="00001F9F">
        <w:t>Opdrachtnemer</w:t>
      </w:r>
      <w:r>
        <w:t xml:space="preserve"> deze op eerste verzoek verlenen.</w:t>
      </w:r>
    </w:p>
    <w:p w14:paraId="06F39AC0" w14:textId="22552273" w:rsidR="0041598C" w:rsidRDefault="0041598C" w:rsidP="00001F9F">
      <w:pPr>
        <w:pStyle w:val="Lijstalinea"/>
        <w:numPr>
          <w:ilvl w:val="1"/>
          <w:numId w:val="6"/>
        </w:numPr>
        <w:spacing w:line="270" w:lineRule="atLeast"/>
        <w:ind w:left="567" w:hanging="567"/>
        <w:jc w:val="both"/>
      </w:pPr>
      <w:r>
        <w:t xml:space="preserve">De </w:t>
      </w:r>
      <w:r w:rsidRPr="0041598C">
        <w:rPr>
          <w:rFonts w:eastAsia="Arial" w:cs="Arial"/>
          <w:lang w:bidi="nl-NL"/>
        </w:rPr>
        <w:t>Gemeente</w:t>
      </w:r>
      <w:r>
        <w:t xml:space="preserve"> heeft het recht om door </w:t>
      </w:r>
      <w:r w:rsidR="00001F9F">
        <w:t>Opdrachtnemer</w:t>
      </w:r>
      <w:r>
        <w:t xml:space="preserve"> bij de uitvoering van deze overeenkomst te betrekken derden te screenen op het bestaan van een Integriteitsrisico. </w:t>
      </w:r>
      <w:r w:rsidR="00001F9F">
        <w:t>Opdrachtnemer</w:t>
      </w:r>
      <w:r>
        <w:t xml:space="preserve">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w:t>
      </w:r>
      <w:r w:rsidR="00001F9F">
        <w:t>Opdrachtnemer</w:t>
      </w:r>
      <w:r>
        <w:t xml:space="preserve"> kan worden verlangd.</w:t>
      </w:r>
    </w:p>
    <w:p w14:paraId="572909B0" w14:textId="70A56C9C" w:rsidR="0041598C" w:rsidRDefault="0041598C" w:rsidP="0041598C">
      <w:pPr>
        <w:pStyle w:val="Lijstalinea"/>
        <w:numPr>
          <w:ilvl w:val="1"/>
          <w:numId w:val="6"/>
        </w:numPr>
        <w:spacing w:line="270" w:lineRule="atLeast"/>
        <w:ind w:left="567" w:hanging="567"/>
        <w:jc w:val="both"/>
      </w:pPr>
      <w:r>
        <w:t xml:space="preserve">De </w:t>
      </w:r>
      <w:r w:rsidRPr="0041598C">
        <w:rPr>
          <w:rFonts w:eastAsia="Arial" w:cs="Arial"/>
          <w:lang w:bidi="nl-NL"/>
        </w:rPr>
        <w:t>kosten</w:t>
      </w:r>
      <w:r>
        <w:t xml:space="preserve"> van de screening komen voor rekening van de Gemeente, tenzij de Overeenkomst naar aanleiding van de screening kan worden ontbonden of beëindigd op basis van lid 11 van dit artikel.</w:t>
      </w:r>
    </w:p>
    <w:p w14:paraId="5C657F13" w14:textId="062764DD" w:rsidR="0041598C" w:rsidRDefault="0041598C" w:rsidP="0041598C">
      <w:pPr>
        <w:pStyle w:val="Lijstalinea"/>
        <w:numPr>
          <w:ilvl w:val="1"/>
          <w:numId w:val="6"/>
        </w:numPr>
        <w:spacing w:line="270" w:lineRule="atLeast"/>
        <w:ind w:left="567" w:hanging="567"/>
        <w:jc w:val="both"/>
      </w:pPr>
      <w:r>
        <w:t xml:space="preserve">De Gemeente kan de uitvoering van de Overeenkomst en elke andere overeenkomst tussen de </w:t>
      </w:r>
      <w:r w:rsidR="00001F9F">
        <w:t>Opdrachtnemer</w:t>
      </w:r>
      <w:r>
        <w:t xml:space="preserve"> en de Gemeente onmiddellijk en naar eigen keuze opschorten, of beëindigen door middel van ontbinding of opzegging, zonder gehouden te zijn tot vergoeding van eventuele schade en zonder daarbij een termijn in acht te hoeven nemen, </w:t>
      </w:r>
      <w:proofErr w:type="gramStart"/>
      <w:r>
        <w:t>indien</w:t>
      </w:r>
      <w:proofErr w:type="gramEnd"/>
      <w:r>
        <w:t>:</w:t>
      </w:r>
    </w:p>
    <w:p w14:paraId="3CC8E973" w14:textId="154485E0" w:rsidR="0041598C" w:rsidRDefault="00001F9F" w:rsidP="00001F9F">
      <w:pPr>
        <w:pStyle w:val="Lijstalinea"/>
        <w:numPr>
          <w:ilvl w:val="0"/>
          <w:numId w:val="27"/>
        </w:numPr>
        <w:ind w:left="851" w:hanging="284"/>
        <w:jc w:val="both"/>
      </w:pPr>
      <w:r>
        <w:t>Opdrachtnemer</w:t>
      </w:r>
      <w:r w:rsidR="0041598C">
        <w:t xml:space="preserve"> niet </w:t>
      </w:r>
      <w:proofErr w:type="gramStart"/>
      <w:r w:rsidR="0041598C">
        <w:t>conform</w:t>
      </w:r>
      <w:proofErr w:type="gramEnd"/>
      <w:r w:rsidR="0041598C">
        <w:t xml:space="preserve"> de waarheid heeft verklaard ten aanzien van het bepaalde in het tweede </w:t>
      </w:r>
      <w:proofErr w:type="spellStart"/>
      <w:r w:rsidR="0041598C">
        <w:t>bullit</w:t>
      </w:r>
      <w:proofErr w:type="spellEnd"/>
      <w:r w:rsidR="0041598C">
        <w:t xml:space="preserve"> van dit lid;</w:t>
      </w:r>
    </w:p>
    <w:p w14:paraId="02B0A9B0" w14:textId="0E8F70C8" w:rsidR="0041598C" w:rsidRDefault="00001F9F" w:rsidP="00001F9F">
      <w:pPr>
        <w:pStyle w:val="Lijstalinea"/>
        <w:numPr>
          <w:ilvl w:val="0"/>
          <w:numId w:val="27"/>
        </w:numPr>
        <w:ind w:left="851" w:hanging="284"/>
        <w:jc w:val="both"/>
      </w:pPr>
      <w:r>
        <w:t>Opdrachtnemer</w:t>
      </w:r>
      <w:r w:rsidR="0041598C">
        <w:t xml:space="preserve"> of gelieerde partij onherroepelijk is veroordeeld voor het plegen of deelnemen aan delicten als bedoeld in artikel 4 lid 1 van de BIO.</w:t>
      </w:r>
    </w:p>
    <w:p w14:paraId="4E6A6E4C" w14:textId="33245921" w:rsidR="0041598C" w:rsidRDefault="00001F9F" w:rsidP="00001F9F">
      <w:pPr>
        <w:pStyle w:val="Lijstalinea"/>
        <w:numPr>
          <w:ilvl w:val="0"/>
          <w:numId w:val="27"/>
        </w:numPr>
        <w:ind w:left="851" w:hanging="284"/>
        <w:jc w:val="both"/>
      </w:pPr>
      <w:r>
        <w:t>Opdrachtnemer</w:t>
      </w:r>
      <w:r w:rsidR="0041598C">
        <w:t xml:space="preserve"> of gelieerde partij onherroepelijk is veroordeeld voor het plegen of deelnemen aan delicten als bedoeld in artikel 5 lid 3 van de BIO.</w:t>
      </w:r>
    </w:p>
    <w:p w14:paraId="64163DA4" w14:textId="76861365" w:rsidR="0041598C" w:rsidRDefault="00001F9F" w:rsidP="00001F9F">
      <w:pPr>
        <w:pStyle w:val="Lijstalinea"/>
        <w:numPr>
          <w:ilvl w:val="0"/>
          <w:numId w:val="27"/>
        </w:numPr>
        <w:ind w:left="851" w:hanging="284"/>
        <w:jc w:val="both"/>
      </w:pPr>
      <w:r>
        <w:t>Opdrachtnemer</w:t>
      </w:r>
      <w:r w:rsidR="0041598C">
        <w:t xml:space="preserve"> of gelieerde partij een ernstige fout in de uitoefening van zijn beroep heeft begaan als bedoeld in artikel 5 lid 4 en 5 van de BIO.</w:t>
      </w:r>
    </w:p>
    <w:p w14:paraId="444799DD" w14:textId="4E52699A" w:rsidR="0041598C" w:rsidRDefault="0041598C" w:rsidP="00001F9F">
      <w:pPr>
        <w:pStyle w:val="Lijstalinea"/>
        <w:numPr>
          <w:ilvl w:val="0"/>
          <w:numId w:val="27"/>
        </w:numPr>
        <w:ind w:left="851" w:hanging="284"/>
        <w:jc w:val="both"/>
      </w:pPr>
      <w:r>
        <w:t xml:space="preserve">Al dan niet blijkend uit een </w:t>
      </w:r>
      <w:proofErr w:type="spellStart"/>
      <w:r>
        <w:t>Bibob</w:t>
      </w:r>
      <w:proofErr w:type="spellEnd"/>
      <w:r>
        <w:t xml:space="preserve">-advies, gevaar bestaat dat een Overeenkomst door de </w:t>
      </w:r>
      <w:r w:rsidR="00001F9F">
        <w:t>Opdrachtnemer</w:t>
      </w:r>
      <w:r>
        <w:t xml:space="preserve"> mede zal worden gebruikt om (i) uit gepleegde strafbare feiten verkregen of te verkrijgen, op geld waardeerbare voordelen te benutten, (ii) strafbare feiten te plegen of (iii) dat </w:t>
      </w:r>
      <w:proofErr w:type="gramStart"/>
      <w:r>
        <w:t>teneinde</w:t>
      </w:r>
      <w:proofErr w:type="gramEnd"/>
      <w:r>
        <w:t xml:space="preserve"> een Overeenkomst te sluiten een strafbaar feit is gepleegd.</w:t>
      </w:r>
    </w:p>
    <w:p w14:paraId="09E69299" w14:textId="4AAA1661" w:rsidR="0041598C" w:rsidRDefault="0041598C" w:rsidP="00001F9F">
      <w:pPr>
        <w:pStyle w:val="Lijstalinea"/>
        <w:numPr>
          <w:ilvl w:val="0"/>
          <w:numId w:val="27"/>
        </w:numPr>
        <w:ind w:left="851" w:hanging="284"/>
        <w:jc w:val="both"/>
      </w:pPr>
      <w:r>
        <w:lastRenderedPageBreak/>
        <w:t xml:space="preserve">Door de bevoegde autoriteiten strafvervolging tegen </w:t>
      </w:r>
      <w:r w:rsidR="00001F9F">
        <w:t>Opdrachtnemer</w:t>
      </w:r>
      <w:r>
        <w:t xml:space="preserve"> of een aan </w:t>
      </w:r>
      <w:r w:rsidR="00001F9F">
        <w:t>Opdrachtnemer</w:t>
      </w:r>
      <w:r>
        <w:t xml:space="preserve"> gelieerde partij is ingesteld.</w:t>
      </w:r>
    </w:p>
    <w:p w14:paraId="6D92ACDB" w14:textId="0419FB03" w:rsidR="0041598C" w:rsidRDefault="00001F9F" w:rsidP="00001F9F">
      <w:pPr>
        <w:pStyle w:val="Lijstalinea"/>
        <w:numPr>
          <w:ilvl w:val="0"/>
          <w:numId w:val="27"/>
        </w:numPr>
        <w:ind w:left="851" w:hanging="284"/>
        <w:jc w:val="both"/>
      </w:pPr>
      <w:r>
        <w:t>Opdrachtnemer</w:t>
      </w:r>
      <w:r w:rsidR="0041598C">
        <w:t xml:space="preserve"> niet tijdig heeft voldaan aan zijn verplichtingen ten aanzien van sociale zekerheidsbijdragen en/of belastingen.</w:t>
      </w:r>
    </w:p>
    <w:p w14:paraId="2EFE2D05" w14:textId="0DD53244" w:rsidR="0041598C" w:rsidRDefault="00001F9F" w:rsidP="00001F9F">
      <w:pPr>
        <w:pStyle w:val="Lijstalinea"/>
        <w:numPr>
          <w:ilvl w:val="0"/>
          <w:numId w:val="27"/>
        </w:numPr>
        <w:ind w:left="851" w:hanging="284"/>
        <w:jc w:val="both"/>
      </w:pPr>
      <w:r>
        <w:t>Opdrachtnemer</w:t>
      </w:r>
      <w:r w:rsidR="0041598C">
        <w:t xml:space="preserve"> of de derde partij als vermeld in lid 9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1598C">
        <w:t>Bibob</w:t>
      </w:r>
      <w:proofErr w:type="spellEnd"/>
      <w:r w:rsidR="0041598C">
        <w:t>.</w:t>
      </w:r>
    </w:p>
    <w:p w14:paraId="23668C72" w14:textId="77777777" w:rsidR="00351939" w:rsidRDefault="0041598C" w:rsidP="00001F9F">
      <w:pPr>
        <w:pStyle w:val="Lijstalinea"/>
        <w:numPr>
          <w:ilvl w:val="0"/>
          <w:numId w:val="27"/>
        </w:numPr>
        <w:ind w:left="851" w:hanging="284"/>
        <w:jc w:val="both"/>
      </w:pPr>
      <w:r>
        <w:t xml:space="preserve">Ten aanzien van </w:t>
      </w:r>
      <w:r w:rsidR="00001F9F">
        <w:t>Opdrachtnemer</w:t>
      </w:r>
      <w:r>
        <w:t xml:space="preserve"> of aan </w:t>
      </w:r>
      <w:r w:rsidR="00001F9F">
        <w:t>Opdrachtnemer</w:t>
      </w:r>
      <w:r>
        <w:t xml:space="preserve"> gelieerde partij sprake is van andere integriteitsrisico’s dan vermeld in dit lid, waardoor onverkorte instandhouding van de Overeenkomst in redelijkheid niet van de Gemeente kan worden gevergd.</w:t>
      </w:r>
    </w:p>
    <w:p w14:paraId="67243C0D" w14:textId="6CE9C3F1" w:rsidR="0041598C" w:rsidRDefault="0041598C" w:rsidP="0041598C">
      <w:pPr>
        <w:pStyle w:val="Lijstalinea"/>
        <w:numPr>
          <w:ilvl w:val="1"/>
          <w:numId w:val="6"/>
        </w:numPr>
        <w:spacing w:line="270" w:lineRule="atLeast"/>
        <w:ind w:left="567" w:hanging="567"/>
        <w:jc w:val="both"/>
      </w:pPr>
      <w:r w:rsidRPr="0041598C">
        <w:rPr>
          <w:rFonts w:eastAsia="Arial" w:cs="Arial"/>
          <w:lang w:bidi="nl-NL"/>
        </w:rPr>
        <w:t>Alvorens</w:t>
      </w:r>
      <w:r>
        <w:t xml:space="preserve">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001F9F">
        <w:t>Opdrachtnemer</w:t>
      </w:r>
      <w:r>
        <w:t>.</w:t>
      </w:r>
    </w:p>
    <w:p w14:paraId="2286929B" w14:textId="274D8F99" w:rsidR="0041598C" w:rsidRDefault="0041598C" w:rsidP="0041598C">
      <w:pPr>
        <w:pStyle w:val="Lijstalinea"/>
        <w:numPr>
          <w:ilvl w:val="1"/>
          <w:numId w:val="6"/>
        </w:numPr>
        <w:spacing w:line="270" w:lineRule="atLeast"/>
        <w:ind w:left="567" w:hanging="567"/>
        <w:jc w:val="both"/>
      </w:pPr>
      <w:r w:rsidRPr="0041598C">
        <w:rPr>
          <w:rFonts w:eastAsia="Arial" w:cs="Arial"/>
          <w:lang w:bidi="nl-NL"/>
        </w:rPr>
        <w:t>Indien</w:t>
      </w:r>
      <w:r>
        <w:t xml:space="preserve"> de Gemeente de Overeenkomst op basis van lid 11 van dit artikel ontbindt, geheel of gedeeltelijk beëindigt, verbeurt </w:t>
      </w:r>
      <w:r w:rsidR="00001F9F">
        <w:t>Opdrachtnemer</w:t>
      </w:r>
      <w:r>
        <w:t xml:space="preserve"> onmiddellijk, zonder dat enige verdere actie of formaliteit is vereist, jegens de Gemeente een boete ten bedrage van € </w:t>
      </w:r>
      <w:proofErr w:type="gramStart"/>
      <w:r w:rsidR="00367E1A">
        <w:t>2</w:t>
      </w:r>
      <w:r w:rsidR="0010243B">
        <w:t>0</w:t>
      </w:r>
      <w:r w:rsidR="00367E1A">
        <w:t>0.000,</w:t>
      </w:r>
      <w:r>
        <w:t>-</w:t>
      </w:r>
      <w:proofErr w:type="gramEnd"/>
      <w:r>
        <w:t xml:space="preserve"> zonder dat de Gemeente enig verlies of schade behoeft te bewijzen en onverminderd het recht van de Gemeente om aanvullende schadevergoeding te vorderen.</w:t>
      </w:r>
    </w:p>
    <w:p w14:paraId="1FB30C78" w14:textId="74115240" w:rsidR="0041598C" w:rsidRPr="00D46E0D" w:rsidRDefault="00001F9F" w:rsidP="0041598C">
      <w:pPr>
        <w:pStyle w:val="Lijstalinea"/>
        <w:numPr>
          <w:ilvl w:val="1"/>
          <w:numId w:val="6"/>
        </w:numPr>
        <w:spacing w:line="270" w:lineRule="atLeast"/>
        <w:ind w:left="567" w:hanging="567"/>
        <w:jc w:val="both"/>
      </w:pPr>
      <w:r>
        <w:rPr>
          <w:rFonts w:eastAsia="Arial" w:cs="Arial"/>
          <w:lang w:bidi="nl-NL"/>
        </w:rPr>
        <w:t>Opdrachtnemer</w:t>
      </w:r>
      <w:r w:rsidR="0041598C">
        <w:t xml:space="preserve"> vrijwaart de Gemeente voor claims van derden als gevolg van een opschorting, ontbinding of beëindiging van de Overeenkomst.</w:t>
      </w:r>
    </w:p>
    <w:p w14:paraId="5445C2C9" w14:textId="77777777" w:rsidR="0041598C" w:rsidRPr="00A97007" w:rsidRDefault="0041598C" w:rsidP="0041598C">
      <w:pPr>
        <w:spacing w:line="270" w:lineRule="atLeast"/>
        <w:jc w:val="both"/>
      </w:pPr>
    </w:p>
    <w:p w14:paraId="13F18A31" w14:textId="1DB88971" w:rsidR="00C2615A" w:rsidRPr="00A97007" w:rsidRDefault="00C2615A" w:rsidP="0041598C">
      <w:pPr>
        <w:numPr>
          <w:ilvl w:val="0"/>
          <w:numId w:val="6"/>
        </w:numPr>
        <w:tabs>
          <w:tab w:val="clear" w:pos="928"/>
          <w:tab w:val="num" w:pos="567"/>
        </w:tabs>
        <w:spacing w:line="270" w:lineRule="atLeast"/>
        <w:ind w:left="0" w:firstLine="0"/>
        <w:jc w:val="both"/>
        <w:rPr>
          <w:b/>
        </w:rPr>
      </w:pPr>
      <w:r w:rsidRPr="0041598C">
        <w:rPr>
          <w:b/>
        </w:rPr>
        <w:t>OVERMACHT</w:t>
      </w:r>
    </w:p>
    <w:p w14:paraId="344F4867" w14:textId="54EA892F" w:rsidR="00C2615A" w:rsidRPr="00A97007" w:rsidRDefault="00C2615A" w:rsidP="0041598C">
      <w:pPr>
        <w:pStyle w:val="Lijstalinea"/>
        <w:numPr>
          <w:ilvl w:val="1"/>
          <w:numId w:val="6"/>
        </w:numPr>
        <w:spacing w:line="270" w:lineRule="atLeast"/>
        <w:ind w:left="567" w:hanging="567"/>
        <w:jc w:val="both"/>
      </w:pPr>
      <w:r w:rsidRPr="00A97007">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w:t>
      </w:r>
      <w:r w:rsidR="00697630" w:rsidRPr="00A97007">
        <w:t xml:space="preserve"> </w:t>
      </w:r>
      <w:r w:rsidR="0070163C" w:rsidRPr="00A97007">
        <w:t>Opdrachtnemer</w:t>
      </w:r>
      <w:r w:rsidRPr="00A97007">
        <w:t xml:space="preserve"> of tekortschieten van de door hem ingeschakelde derden</w:t>
      </w:r>
      <w:r w:rsidR="002C460C">
        <w:t xml:space="preserve"> of gevolgen door het Corona-virus dan wel eventuele beperkende maatregelen die noodzakelijk zijn om de negatieve gevolgen hiervan te beperken.</w:t>
      </w:r>
    </w:p>
    <w:p w14:paraId="60995FA6" w14:textId="77777777" w:rsidR="00C2615A" w:rsidRPr="00A97007" w:rsidRDefault="00C2615A" w:rsidP="0041598C">
      <w:pPr>
        <w:spacing w:line="270" w:lineRule="atLeast"/>
        <w:jc w:val="both"/>
      </w:pPr>
    </w:p>
    <w:p w14:paraId="0686FF64" w14:textId="6B150A62" w:rsidR="00E554A5" w:rsidRPr="00A97007" w:rsidRDefault="00E554A5" w:rsidP="0041598C">
      <w:pPr>
        <w:numPr>
          <w:ilvl w:val="0"/>
          <w:numId w:val="6"/>
        </w:numPr>
        <w:tabs>
          <w:tab w:val="clear" w:pos="928"/>
          <w:tab w:val="num" w:pos="567"/>
        </w:tabs>
        <w:spacing w:line="270" w:lineRule="atLeast"/>
        <w:ind w:left="0" w:firstLine="0"/>
        <w:jc w:val="both"/>
      </w:pPr>
      <w:r w:rsidRPr="00A97007">
        <w:rPr>
          <w:b/>
        </w:rPr>
        <w:t>GESCHILLEN</w:t>
      </w:r>
    </w:p>
    <w:p w14:paraId="65E646B9" w14:textId="77777777" w:rsidR="00824657" w:rsidRPr="00A97007" w:rsidRDefault="00E554A5" w:rsidP="0041598C">
      <w:pPr>
        <w:pStyle w:val="Lijstalinea"/>
        <w:numPr>
          <w:ilvl w:val="1"/>
          <w:numId w:val="6"/>
        </w:numPr>
        <w:spacing w:line="270" w:lineRule="atLeast"/>
        <w:ind w:left="567" w:hanging="567"/>
        <w:jc w:val="both"/>
      </w:pPr>
      <w:r w:rsidRPr="00A97007">
        <w:t>In het geval van een geschil zullen Partijen onverwijld met elkaar in overleg treden om tot een oplossing te komen. Partijen zullen zich tot het uiterste inspannen om tot een oplossing te komen. Als Partijen niet tot een oplossing komen, zal het geschil worden voorgelegd</w:t>
      </w:r>
      <w:r w:rsidR="00824657" w:rsidRPr="00A97007">
        <w:t xml:space="preserve"> </w:t>
      </w:r>
      <w:r w:rsidRPr="00A97007">
        <w:t>aan de bevoegde rechter te Amsterdam.</w:t>
      </w:r>
    </w:p>
    <w:p w14:paraId="1DCB5F9C" w14:textId="7D133BB3" w:rsidR="00E554A5" w:rsidRPr="00A97007" w:rsidRDefault="00E554A5" w:rsidP="0041598C">
      <w:pPr>
        <w:numPr>
          <w:ilvl w:val="1"/>
          <w:numId w:val="6"/>
        </w:numPr>
        <w:spacing w:line="270" w:lineRule="atLeast"/>
        <w:ind w:left="567" w:hanging="567"/>
        <w:jc w:val="both"/>
      </w:pPr>
      <w:r w:rsidRPr="00A97007">
        <w:t xml:space="preserve">Op </w:t>
      </w:r>
      <w:r w:rsidR="00E2292C" w:rsidRPr="00A97007">
        <w:t xml:space="preserve">deze </w:t>
      </w:r>
      <w:r w:rsidR="003D7CB6" w:rsidRPr="00A97007">
        <w:t>Overeenkomst</w:t>
      </w:r>
      <w:r w:rsidRPr="00A97007">
        <w:t xml:space="preserve"> is Nederlands recht van toepassing.</w:t>
      </w:r>
    </w:p>
    <w:p w14:paraId="400CCD82" w14:textId="77777777" w:rsidR="00824657" w:rsidRPr="00A97007" w:rsidRDefault="00E554A5" w:rsidP="0041598C">
      <w:pPr>
        <w:numPr>
          <w:ilvl w:val="1"/>
          <w:numId w:val="6"/>
        </w:numPr>
        <w:spacing w:line="270" w:lineRule="atLeast"/>
        <w:ind w:left="567" w:hanging="567"/>
        <w:jc w:val="both"/>
      </w:pPr>
      <w:r w:rsidRPr="00A97007">
        <w:t>Partijen kiezen domicilie te Amsterdam.</w:t>
      </w:r>
    </w:p>
    <w:p w14:paraId="40AAF3CD" w14:textId="4E341B6C" w:rsidR="00E554A5" w:rsidRPr="00A97007" w:rsidRDefault="00E554A5" w:rsidP="0041598C">
      <w:pPr>
        <w:jc w:val="both"/>
      </w:pPr>
    </w:p>
    <w:p w14:paraId="01049EA5" w14:textId="213C41FF" w:rsidR="00E554A5" w:rsidRPr="00A97007" w:rsidRDefault="00CA4AD6" w:rsidP="0041598C">
      <w:pPr>
        <w:jc w:val="both"/>
      </w:pPr>
      <w:r w:rsidRPr="00A97007">
        <w:t>Aldus in twee</w:t>
      </w:r>
      <w:r w:rsidR="00E554A5" w:rsidRPr="00A97007">
        <w:t xml:space="preserve">voud opgemaakt en ondertekend te Amsterdam op </w:t>
      </w:r>
      <w:r w:rsidR="00E96712" w:rsidRPr="00A97007">
        <w:fldChar w:fldCharType="begin">
          <w:ffData>
            <w:name w:val="Text4"/>
            <w:enabled/>
            <w:calcOnExit w:val="0"/>
            <w:textInput>
              <w:default w:val="INVULLEN"/>
            </w:textInput>
          </w:ffData>
        </w:fldChar>
      </w:r>
      <w:r w:rsidR="00E96712" w:rsidRPr="00A97007">
        <w:instrText xml:space="preserve"> FORMTEXT </w:instrText>
      </w:r>
      <w:r w:rsidR="00E96712" w:rsidRPr="00A97007">
        <w:fldChar w:fldCharType="separate"/>
      </w:r>
      <w:r w:rsidR="00E96712" w:rsidRPr="00A97007">
        <w:rPr>
          <w:noProof/>
        </w:rPr>
        <w:t>INVULLEN</w:t>
      </w:r>
      <w:r w:rsidR="00E96712" w:rsidRPr="00A97007">
        <w:fldChar w:fldCharType="end"/>
      </w:r>
    </w:p>
    <w:tbl>
      <w:tblPr>
        <w:tblW w:w="9639" w:type="dxa"/>
        <w:tblLook w:val="00A0" w:firstRow="1" w:lastRow="0" w:firstColumn="1" w:lastColumn="0" w:noHBand="0" w:noVBand="0"/>
      </w:tblPr>
      <w:tblGrid>
        <w:gridCol w:w="4820"/>
        <w:gridCol w:w="4819"/>
      </w:tblGrid>
      <w:tr w:rsidR="00E554A5" w:rsidRPr="00A97007" w14:paraId="1C71E8A8" w14:textId="77777777" w:rsidTr="002C460C">
        <w:tc>
          <w:tcPr>
            <w:tcW w:w="4820" w:type="dxa"/>
          </w:tcPr>
          <w:p w14:paraId="73D4E835" w14:textId="77777777" w:rsidR="00824657" w:rsidRPr="00A97007" w:rsidRDefault="00E554A5" w:rsidP="0041598C">
            <w:pPr>
              <w:spacing w:line="300" w:lineRule="atLeast"/>
              <w:jc w:val="both"/>
              <w:rPr>
                <w:rFonts w:cs="Arial"/>
              </w:rPr>
            </w:pPr>
            <w:r w:rsidRPr="00A97007">
              <w:rPr>
                <w:rFonts w:cs="Arial"/>
              </w:rPr>
              <w:t>Namens de Gemeente</w:t>
            </w:r>
          </w:p>
          <w:p w14:paraId="2462077F" w14:textId="4BCB3F13" w:rsidR="00E554A5" w:rsidRDefault="00E554A5" w:rsidP="0041598C">
            <w:pPr>
              <w:spacing w:line="300" w:lineRule="atLeast"/>
              <w:jc w:val="both"/>
              <w:rPr>
                <w:rFonts w:cs="Arial"/>
              </w:rPr>
            </w:pPr>
          </w:p>
          <w:p w14:paraId="4F3FA002" w14:textId="0E3E6CD9" w:rsidR="006A6739" w:rsidRPr="006A6739" w:rsidRDefault="006A6739" w:rsidP="0041598C">
            <w:pPr>
              <w:spacing w:line="300" w:lineRule="atLeast"/>
              <w:jc w:val="both"/>
              <w:rPr>
                <w:rFonts w:cs="Arial"/>
                <w:highlight w:val="lightGray"/>
              </w:rPr>
            </w:pPr>
            <w:r w:rsidRPr="006A6739">
              <w:rPr>
                <w:rFonts w:cs="Arial"/>
                <w:highlight w:val="lightGray"/>
              </w:rPr>
              <w:t>[NAAM ONDERTEKENAAR]</w:t>
            </w:r>
          </w:p>
          <w:p w14:paraId="0BE26733" w14:textId="7F0B2B78" w:rsidR="006A6739" w:rsidRPr="00A97007" w:rsidRDefault="006A6739" w:rsidP="0041598C">
            <w:pPr>
              <w:spacing w:line="300" w:lineRule="atLeast"/>
              <w:jc w:val="both"/>
              <w:rPr>
                <w:rFonts w:cs="Arial"/>
              </w:rPr>
            </w:pPr>
            <w:r w:rsidRPr="006A6739">
              <w:rPr>
                <w:rFonts w:cs="Arial"/>
                <w:highlight w:val="lightGray"/>
              </w:rPr>
              <w:t>[FUNCTIE]</w:t>
            </w:r>
          </w:p>
          <w:p w14:paraId="5FC64B25" w14:textId="77777777" w:rsidR="00E554A5" w:rsidRPr="00A97007" w:rsidRDefault="00E554A5" w:rsidP="0041598C">
            <w:pPr>
              <w:spacing w:line="300" w:lineRule="atLeast"/>
              <w:jc w:val="both"/>
              <w:rPr>
                <w:rFonts w:cs="Arial"/>
              </w:rPr>
            </w:pPr>
          </w:p>
          <w:p w14:paraId="553DAEE2" w14:textId="77777777" w:rsidR="00E554A5" w:rsidRPr="00A97007" w:rsidRDefault="00E554A5" w:rsidP="0041598C">
            <w:pPr>
              <w:spacing w:line="300" w:lineRule="atLeast"/>
              <w:jc w:val="both"/>
              <w:rPr>
                <w:rFonts w:cs="Arial"/>
              </w:rPr>
            </w:pPr>
            <w:r w:rsidRPr="00A97007">
              <w:rPr>
                <w:rFonts w:cs="Arial"/>
              </w:rPr>
              <w:t>_______________________</w:t>
            </w:r>
          </w:p>
          <w:p w14:paraId="39E33AA5" w14:textId="213E96B0" w:rsidR="00E554A5" w:rsidRPr="00A97007" w:rsidRDefault="00E554A5" w:rsidP="0041598C">
            <w:pPr>
              <w:spacing w:line="300" w:lineRule="atLeast"/>
              <w:jc w:val="both"/>
              <w:rPr>
                <w:rFonts w:cs="Arial"/>
              </w:rPr>
            </w:pPr>
            <w:r w:rsidRPr="00A97007">
              <w:fldChar w:fldCharType="begin">
                <w:ffData>
                  <w:name w:val="Text4"/>
                  <w:enabled/>
                  <w:calcOnExit w:val="0"/>
                  <w:textInput>
                    <w:default w:val="INVULLEN"/>
                  </w:textInput>
                </w:ffData>
              </w:fldChar>
            </w:r>
            <w:r w:rsidRPr="00A97007">
              <w:instrText xml:space="preserve"> FORMTEXT </w:instrText>
            </w:r>
            <w:r w:rsidRPr="00A97007">
              <w:fldChar w:fldCharType="separate"/>
            </w:r>
            <w:r w:rsidRPr="00A97007">
              <w:rPr>
                <w:noProof/>
              </w:rPr>
              <w:t>INVULLEN</w:t>
            </w:r>
            <w:r w:rsidRPr="00A97007">
              <w:fldChar w:fldCharType="end"/>
            </w:r>
          </w:p>
        </w:tc>
        <w:tc>
          <w:tcPr>
            <w:tcW w:w="4819" w:type="dxa"/>
          </w:tcPr>
          <w:p w14:paraId="5D4D984B" w14:textId="696EA985" w:rsidR="00E554A5" w:rsidRPr="00A97007" w:rsidRDefault="00E554A5" w:rsidP="0041598C">
            <w:pPr>
              <w:spacing w:line="300" w:lineRule="atLeast"/>
              <w:jc w:val="both"/>
              <w:rPr>
                <w:rFonts w:cs="Arial"/>
              </w:rPr>
            </w:pPr>
            <w:r w:rsidRPr="00A97007">
              <w:rPr>
                <w:rFonts w:cs="Arial"/>
              </w:rPr>
              <w:t xml:space="preserve">Namens </w:t>
            </w:r>
            <w:r w:rsidR="0070163C" w:rsidRPr="00A97007">
              <w:rPr>
                <w:rFonts w:cs="Arial"/>
              </w:rPr>
              <w:t>Opdrachtnemer</w:t>
            </w:r>
          </w:p>
          <w:p w14:paraId="04D8529C" w14:textId="77777777" w:rsidR="00E554A5" w:rsidRPr="00A97007" w:rsidRDefault="00E554A5" w:rsidP="0041598C">
            <w:pPr>
              <w:spacing w:line="300" w:lineRule="atLeast"/>
              <w:jc w:val="both"/>
              <w:rPr>
                <w:rFonts w:cs="Arial"/>
              </w:rPr>
            </w:pPr>
          </w:p>
          <w:p w14:paraId="318C01BD" w14:textId="77777777" w:rsidR="006A6739" w:rsidRPr="006A6739" w:rsidRDefault="006A6739" w:rsidP="0041598C">
            <w:pPr>
              <w:spacing w:line="300" w:lineRule="atLeast"/>
              <w:jc w:val="both"/>
              <w:rPr>
                <w:rFonts w:cs="Arial"/>
                <w:highlight w:val="lightGray"/>
              </w:rPr>
            </w:pPr>
            <w:r w:rsidRPr="006A6739">
              <w:rPr>
                <w:rFonts w:cs="Arial"/>
                <w:highlight w:val="lightGray"/>
              </w:rPr>
              <w:t>[NAAM ONDERTEKENAAR]</w:t>
            </w:r>
          </w:p>
          <w:p w14:paraId="632B8C92" w14:textId="77777777" w:rsidR="006A6739" w:rsidRPr="00A97007" w:rsidRDefault="006A6739" w:rsidP="0041598C">
            <w:pPr>
              <w:spacing w:line="300" w:lineRule="atLeast"/>
              <w:jc w:val="both"/>
              <w:rPr>
                <w:rFonts w:cs="Arial"/>
              </w:rPr>
            </w:pPr>
            <w:r w:rsidRPr="006A6739">
              <w:rPr>
                <w:rFonts w:cs="Arial"/>
                <w:highlight w:val="lightGray"/>
              </w:rPr>
              <w:t>[FUNCTIE]</w:t>
            </w:r>
          </w:p>
          <w:p w14:paraId="3E54B08F" w14:textId="77777777" w:rsidR="00E554A5" w:rsidRPr="00A97007" w:rsidRDefault="00E554A5" w:rsidP="0041598C">
            <w:pPr>
              <w:spacing w:line="300" w:lineRule="atLeast"/>
              <w:jc w:val="both"/>
              <w:rPr>
                <w:rFonts w:cs="Arial"/>
              </w:rPr>
            </w:pPr>
          </w:p>
          <w:p w14:paraId="52064400" w14:textId="77777777" w:rsidR="00E554A5" w:rsidRPr="00A97007" w:rsidRDefault="00E554A5" w:rsidP="0041598C">
            <w:pPr>
              <w:spacing w:line="300" w:lineRule="atLeast"/>
              <w:jc w:val="both"/>
              <w:rPr>
                <w:rFonts w:cs="Arial"/>
              </w:rPr>
            </w:pPr>
            <w:r w:rsidRPr="00A97007">
              <w:rPr>
                <w:rFonts w:cs="Arial"/>
              </w:rPr>
              <w:t>_______________________</w:t>
            </w:r>
          </w:p>
          <w:p w14:paraId="556B9CF9" w14:textId="77777777" w:rsidR="00E554A5" w:rsidRPr="00A97007" w:rsidRDefault="00E554A5" w:rsidP="0041598C">
            <w:pPr>
              <w:spacing w:line="300" w:lineRule="atLeast"/>
              <w:jc w:val="both"/>
              <w:rPr>
                <w:rFonts w:cs="Arial"/>
              </w:rPr>
            </w:pPr>
            <w:r w:rsidRPr="00A97007">
              <w:fldChar w:fldCharType="begin">
                <w:ffData>
                  <w:name w:val="Text4"/>
                  <w:enabled/>
                  <w:calcOnExit w:val="0"/>
                  <w:textInput>
                    <w:default w:val="INVULLEN"/>
                  </w:textInput>
                </w:ffData>
              </w:fldChar>
            </w:r>
            <w:r w:rsidRPr="00A97007">
              <w:instrText xml:space="preserve"> FORMTEXT </w:instrText>
            </w:r>
            <w:r w:rsidRPr="00A97007">
              <w:fldChar w:fldCharType="separate"/>
            </w:r>
            <w:r w:rsidRPr="00A97007">
              <w:rPr>
                <w:noProof/>
              </w:rPr>
              <w:t>INVULLEN</w:t>
            </w:r>
            <w:r w:rsidRPr="00A97007">
              <w:fldChar w:fldCharType="end"/>
            </w:r>
          </w:p>
        </w:tc>
      </w:tr>
    </w:tbl>
    <w:p w14:paraId="01AB7706" w14:textId="77777777" w:rsidR="00824657" w:rsidRPr="00A97007" w:rsidRDefault="00824657" w:rsidP="0041598C">
      <w:pPr>
        <w:spacing w:line="260" w:lineRule="atLeast"/>
        <w:jc w:val="both"/>
        <w:rPr>
          <w:b/>
        </w:rPr>
      </w:pPr>
      <w:r w:rsidRPr="00A97007">
        <w:rPr>
          <w:b/>
        </w:rPr>
        <w:br w:type="page"/>
      </w:r>
    </w:p>
    <w:p w14:paraId="09A53172" w14:textId="7927A9D6" w:rsidR="00E554A5" w:rsidRPr="00A97007" w:rsidRDefault="00E554A5" w:rsidP="0041598C">
      <w:pPr>
        <w:jc w:val="both"/>
        <w:rPr>
          <w:b/>
        </w:rPr>
      </w:pPr>
      <w:r w:rsidRPr="00A97007">
        <w:rPr>
          <w:b/>
        </w:rPr>
        <w:lastRenderedPageBreak/>
        <w:t>BIJLAGEN:</w:t>
      </w:r>
    </w:p>
    <w:p w14:paraId="21669B83" w14:textId="77777777" w:rsidR="00E554A5" w:rsidRPr="00A97007" w:rsidRDefault="00E554A5" w:rsidP="0041598C">
      <w:pPr>
        <w:jc w:val="both"/>
      </w:pPr>
    </w:p>
    <w:p w14:paraId="63C696B0" w14:textId="1755E9FB" w:rsidR="00E554A5" w:rsidRPr="00A97007" w:rsidRDefault="00E554A5" w:rsidP="0041598C">
      <w:pPr>
        <w:numPr>
          <w:ilvl w:val="0"/>
          <w:numId w:val="14"/>
        </w:numPr>
        <w:spacing w:line="270" w:lineRule="atLeast"/>
        <w:jc w:val="both"/>
        <w:rPr>
          <w:b/>
        </w:rPr>
      </w:pPr>
      <w:r w:rsidRPr="00A97007">
        <w:rPr>
          <w:b/>
        </w:rPr>
        <w:t>Algemene Inkoopvoorwaarden</w:t>
      </w:r>
      <w:r w:rsidR="0012295C">
        <w:rPr>
          <w:b/>
        </w:rPr>
        <w:t xml:space="preserve"> 27 mei 2020</w:t>
      </w:r>
    </w:p>
    <w:p w14:paraId="548FC843" w14:textId="5262298C" w:rsidR="00E554A5" w:rsidRPr="00A97007" w:rsidRDefault="0070163C" w:rsidP="0041598C">
      <w:pPr>
        <w:jc w:val="both"/>
      </w:pPr>
      <w:r w:rsidRPr="00A97007">
        <w:t>Opdrachtnemer</w:t>
      </w:r>
      <w:r w:rsidR="00E554A5" w:rsidRPr="00A97007">
        <w:t xml:space="preserve"> verk</w:t>
      </w:r>
      <w:r w:rsidR="00A00C22" w:rsidRPr="00A97007">
        <w:t>l</w:t>
      </w:r>
      <w:r w:rsidR="00E554A5" w:rsidRPr="00A97007">
        <w:t xml:space="preserve">aart dat de Algemene Inkoopvoorwaarden aan </w:t>
      </w:r>
      <w:r w:rsidRPr="00A97007">
        <w:t>Opdrachtnemer</w:t>
      </w:r>
      <w:r w:rsidR="00E554A5" w:rsidRPr="00A97007">
        <w:t xml:space="preserve"> ter hand zijn gesteld.</w:t>
      </w:r>
    </w:p>
    <w:p w14:paraId="4309BC42" w14:textId="3AF8D16C" w:rsidR="00824657" w:rsidRPr="00A97007" w:rsidRDefault="00E554A5" w:rsidP="0041598C">
      <w:pPr>
        <w:jc w:val="both"/>
      </w:pPr>
      <w:r w:rsidRPr="00A97007">
        <w:t xml:space="preserve">Paraaf </w:t>
      </w:r>
      <w:r w:rsidR="0070163C" w:rsidRPr="00A97007">
        <w:t>Opdrachtnemer</w:t>
      </w:r>
      <w:r w:rsidRPr="00A97007">
        <w:t>:</w:t>
      </w:r>
    </w:p>
    <w:p w14:paraId="1A55C312" w14:textId="49DD1F62" w:rsidR="00C7158D" w:rsidRPr="00A97007" w:rsidRDefault="00C7158D" w:rsidP="0041598C">
      <w:pPr>
        <w:jc w:val="both"/>
      </w:pPr>
    </w:p>
    <w:p w14:paraId="67293718" w14:textId="77777777" w:rsidR="00706264" w:rsidRPr="00A97007" w:rsidRDefault="00706264" w:rsidP="0041598C">
      <w:pPr>
        <w:jc w:val="both"/>
      </w:pP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r>
      <w:r w:rsidRPr="00A97007">
        <w:softHyphen/>
        <w:t>_______________________</w:t>
      </w:r>
    </w:p>
    <w:p w14:paraId="33337E58" w14:textId="77777777" w:rsidR="00706264" w:rsidRPr="00A97007" w:rsidRDefault="00706264" w:rsidP="0041598C">
      <w:pPr>
        <w:spacing w:line="300" w:lineRule="atLeast"/>
        <w:jc w:val="both"/>
        <w:rPr>
          <w:rFonts w:cs="Arial"/>
        </w:rPr>
      </w:pPr>
      <w:r w:rsidRPr="00A97007">
        <w:fldChar w:fldCharType="begin">
          <w:ffData>
            <w:name w:val="Text4"/>
            <w:enabled/>
            <w:calcOnExit w:val="0"/>
            <w:textInput>
              <w:default w:val="INVULLEN"/>
            </w:textInput>
          </w:ffData>
        </w:fldChar>
      </w:r>
      <w:r w:rsidRPr="00A97007">
        <w:instrText xml:space="preserve"> FORMTEXT </w:instrText>
      </w:r>
      <w:r w:rsidRPr="00A97007">
        <w:fldChar w:fldCharType="separate"/>
      </w:r>
      <w:r w:rsidRPr="00A97007">
        <w:rPr>
          <w:noProof/>
        </w:rPr>
        <w:t>INVULLEN</w:t>
      </w:r>
      <w:r w:rsidRPr="00A97007">
        <w:fldChar w:fldCharType="end"/>
      </w:r>
    </w:p>
    <w:p w14:paraId="0765CCAA" w14:textId="77777777" w:rsidR="00C7158D" w:rsidRPr="00A97007" w:rsidRDefault="00C7158D" w:rsidP="0041598C">
      <w:pPr>
        <w:jc w:val="both"/>
      </w:pPr>
    </w:p>
    <w:p w14:paraId="676944D0" w14:textId="1E5CE306" w:rsidR="00E554A5" w:rsidRPr="00A97007" w:rsidRDefault="00E554A5" w:rsidP="0041598C">
      <w:pPr>
        <w:numPr>
          <w:ilvl w:val="0"/>
          <w:numId w:val="14"/>
        </w:numPr>
        <w:spacing w:line="270" w:lineRule="atLeast"/>
        <w:jc w:val="both"/>
        <w:rPr>
          <w:b/>
        </w:rPr>
      </w:pPr>
      <w:r w:rsidRPr="00A97007">
        <w:rPr>
          <w:b/>
        </w:rPr>
        <w:t>Prestatieafspraken Social Return</w:t>
      </w:r>
    </w:p>
    <w:p w14:paraId="0774348F" w14:textId="3C11E332" w:rsidR="00A97007" w:rsidRPr="00A97007" w:rsidRDefault="00A97007" w:rsidP="0041598C">
      <w:pPr>
        <w:jc w:val="both"/>
      </w:pPr>
      <w:r w:rsidRPr="00A97007">
        <w:t>Separate bijlage welke later na overeenstemming door Partijen zal worden toegevoegd.</w:t>
      </w:r>
    </w:p>
    <w:sectPr w:rsidR="00A97007" w:rsidRPr="00A97007" w:rsidSect="005C7776">
      <w:headerReference w:type="default" r:id="rId14"/>
      <w:footerReference w:type="default" r:id="rId15"/>
      <w:headerReference w:type="first" r:id="rId16"/>
      <w:pgSz w:w="11906" w:h="16838" w:code="9"/>
      <w:pgMar w:top="1758" w:right="964" w:bottom="1304" w:left="1304" w:header="709" w:footer="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E15D" w14:textId="77777777" w:rsidR="005F0FD9" w:rsidRDefault="005F0FD9">
      <w:pPr>
        <w:spacing w:line="240" w:lineRule="auto"/>
      </w:pPr>
      <w:r>
        <w:separator/>
      </w:r>
    </w:p>
  </w:endnote>
  <w:endnote w:type="continuationSeparator" w:id="0">
    <w:p w14:paraId="20C7801F" w14:textId="77777777" w:rsidR="005F0FD9" w:rsidRDefault="005F0F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ScalaSans">
    <w:altName w:val="Corbel"/>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2410"/>
      <w:gridCol w:w="3685"/>
      <w:gridCol w:w="993"/>
    </w:tblGrid>
    <w:tr w:rsidR="00706264" w:rsidRPr="00284294" w14:paraId="265C4E69" w14:textId="77777777" w:rsidTr="00BB5E66">
      <w:trPr>
        <w:trHeight w:val="844"/>
      </w:trPr>
      <w:tc>
        <w:tcPr>
          <w:tcW w:w="2410" w:type="dxa"/>
        </w:tcPr>
        <w:p w14:paraId="7A8DB62A" w14:textId="0A4652E6" w:rsidR="00706264" w:rsidRPr="003B0C08" w:rsidRDefault="00706264" w:rsidP="003A14B9">
          <w:pPr>
            <w:pStyle w:val="Voettekst"/>
            <w:spacing w:before="60"/>
            <w:ind w:right="-70"/>
            <w:rPr>
              <w:sz w:val="14"/>
              <w:szCs w:val="14"/>
            </w:rPr>
          </w:pPr>
          <w:r w:rsidRPr="003B0C08">
            <w:rPr>
              <w:sz w:val="14"/>
              <w:szCs w:val="14"/>
            </w:rPr>
            <w:t>Paraaf voor akkoord</w:t>
          </w:r>
          <w:r w:rsidRPr="003B0C08">
            <w:rPr>
              <w:sz w:val="14"/>
              <w:szCs w:val="14"/>
            </w:rPr>
            <w:br/>
          </w:r>
          <w:r>
            <w:rPr>
              <w:sz w:val="14"/>
              <w:szCs w:val="14"/>
            </w:rPr>
            <w:t>Gemeente</w:t>
          </w:r>
          <w:r w:rsidRPr="003B0C08">
            <w:rPr>
              <w:sz w:val="14"/>
              <w:szCs w:val="14"/>
            </w:rPr>
            <w:t>:</w:t>
          </w:r>
        </w:p>
      </w:tc>
      <w:tc>
        <w:tcPr>
          <w:tcW w:w="2410" w:type="dxa"/>
        </w:tcPr>
        <w:p w14:paraId="701B6EAA" w14:textId="72683C59" w:rsidR="00706264" w:rsidRPr="003B0C08" w:rsidRDefault="003A14B9" w:rsidP="00E47F0F">
          <w:pPr>
            <w:pStyle w:val="Voettekst"/>
            <w:spacing w:before="60"/>
            <w:rPr>
              <w:sz w:val="14"/>
              <w:szCs w:val="14"/>
            </w:rPr>
          </w:pPr>
          <w:r>
            <w:rPr>
              <w:sz w:val="14"/>
              <w:szCs w:val="14"/>
            </w:rPr>
            <w:t>P</w:t>
          </w:r>
          <w:r w:rsidR="00706264" w:rsidRPr="003B0C08">
            <w:rPr>
              <w:sz w:val="14"/>
              <w:szCs w:val="14"/>
            </w:rPr>
            <w:t xml:space="preserve">araaf voor akkoord </w:t>
          </w:r>
          <w:r w:rsidR="00706264" w:rsidRPr="003B0C08">
            <w:rPr>
              <w:sz w:val="14"/>
              <w:szCs w:val="14"/>
            </w:rPr>
            <w:br/>
          </w:r>
          <w:r w:rsidR="0070163C">
            <w:rPr>
              <w:sz w:val="14"/>
              <w:szCs w:val="14"/>
            </w:rPr>
            <w:t>Opdrachtnemer</w:t>
          </w:r>
          <w:r w:rsidR="00706264" w:rsidRPr="003B0C08">
            <w:rPr>
              <w:sz w:val="14"/>
              <w:szCs w:val="14"/>
            </w:rPr>
            <w:t>:</w:t>
          </w:r>
        </w:p>
      </w:tc>
      <w:tc>
        <w:tcPr>
          <w:tcW w:w="3685" w:type="dxa"/>
        </w:tcPr>
        <w:p w14:paraId="6771640B" w14:textId="4773E795" w:rsidR="00706264" w:rsidRPr="003B0C08" w:rsidRDefault="00706264" w:rsidP="00C7158D">
          <w:pPr>
            <w:pStyle w:val="Voettekst"/>
            <w:tabs>
              <w:tab w:val="left" w:pos="110"/>
            </w:tabs>
            <w:spacing w:before="60"/>
            <w:ind w:left="110"/>
            <w:rPr>
              <w:sz w:val="14"/>
              <w:szCs w:val="14"/>
            </w:rPr>
          </w:pPr>
          <w:r w:rsidRPr="003A14B9">
            <w:rPr>
              <w:sz w:val="14"/>
              <w:szCs w:val="14"/>
            </w:rPr>
            <w:t>Overeenkomst A</w:t>
          </w:r>
          <w:r w:rsidR="003A14B9" w:rsidRPr="003A14B9">
            <w:rPr>
              <w:sz w:val="14"/>
              <w:szCs w:val="14"/>
            </w:rPr>
            <w:t>I</w:t>
          </w:r>
          <w:r w:rsidRPr="003A14B9">
            <w:rPr>
              <w:sz w:val="14"/>
              <w:szCs w:val="14"/>
            </w:rPr>
            <w:t>202</w:t>
          </w:r>
          <w:r w:rsidR="004F5555">
            <w:rPr>
              <w:sz w:val="14"/>
              <w:szCs w:val="14"/>
            </w:rPr>
            <w:t>2</w:t>
          </w:r>
          <w:r w:rsidRPr="003A14B9">
            <w:rPr>
              <w:sz w:val="14"/>
              <w:szCs w:val="14"/>
            </w:rPr>
            <w:t>-</w:t>
          </w:r>
          <w:r w:rsidR="003A14B9" w:rsidRPr="003A14B9">
            <w:rPr>
              <w:sz w:val="14"/>
              <w:szCs w:val="14"/>
            </w:rPr>
            <w:t>0</w:t>
          </w:r>
          <w:r w:rsidR="004F5555">
            <w:rPr>
              <w:sz w:val="14"/>
              <w:szCs w:val="14"/>
            </w:rPr>
            <w:t>0</w:t>
          </w:r>
          <w:r w:rsidR="003A14B9" w:rsidRPr="003A14B9">
            <w:rPr>
              <w:sz w:val="14"/>
              <w:szCs w:val="14"/>
            </w:rPr>
            <w:t>68</w:t>
          </w:r>
        </w:p>
      </w:tc>
      <w:tc>
        <w:tcPr>
          <w:tcW w:w="993" w:type="dxa"/>
        </w:tcPr>
        <w:p w14:paraId="0417F69B" w14:textId="0FD2B5CB" w:rsidR="00706264" w:rsidRPr="003B0C08" w:rsidRDefault="00706264" w:rsidP="00E47F0F">
          <w:pPr>
            <w:pStyle w:val="Voettekst"/>
            <w:spacing w:before="60"/>
            <w:ind w:left="-61"/>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sidR="002D61FB">
            <w:rPr>
              <w:rStyle w:val="Paginanummer"/>
              <w:noProof/>
              <w:sz w:val="14"/>
              <w:szCs w:val="14"/>
            </w:rPr>
            <w:t>15</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sidR="002D61FB">
            <w:rPr>
              <w:rStyle w:val="Paginanummer"/>
              <w:noProof/>
              <w:sz w:val="14"/>
              <w:szCs w:val="14"/>
            </w:rPr>
            <w:t>16</w:t>
          </w:r>
          <w:r w:rsidRPr="003B0C08">
            <w:rPr>
              <w:rStyle w:val="Paginanummer"/>
              <w:sz w:val="14"/>
              <w:szCs w:val="14"/>
            </w:rPr>
            <w:fldChar w:fldCharType="end"/>
          </w:r>
        </w:p>
      </w:tc>
    </w:tr>
  </w:tbl>
  <w:p w14:paraId="23D6ECDE" w14:textId="77777777" w:rsidR="00706264" w:rsidRDefault="00706264" w:rsidP="003A14B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BE5A4" w14:textId="77777777" w:rsidR="005F0FD9" w:rsidRDefault="005F0FD9">
      <w:pPr>
        <w:spacing w:line="240" w:lineRule="auto"/>
      </w:pPr>
      <w:r>
        <w:separator/>
      </w:r>
    </w:p>
  </w:footnote>
  <w:footnote w:type="continuationSeparator" w:id="0">
    <w:p w14:paraId="64E245A8" w14:textId="77777777" w:rsidR="005F0FD9" w:rsidRDefault="005F0F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352" w:tblpY="625"/>
      <w:tblOverlap w:val="never"/>
      <w:tblW w:w="9498" w:type="dxa"/>
      <w:tblLayout w:type="fixed"/>
      <w:tblCellMar>
        <w:left w:w="0" w:type="dxa"/>
        <w:right w:w="0" w:type="dxa"/>
      </w:tblCellMar>
      <w:tblLook w:val="04A0" w:firstRow="1" w:lastRow="0" w:firstColumn="1" w:lastColumn="0" w:noHBand="0" w:noVBand="1"/>
    </w:tblPr>
    <w:tblGrid>
      <w:gridCol w:w="6936"/>
      <w:gridCol w:w="2562"/>
    </w:tblGrid>
    <w:tr w:rsidR="003A14B9" w14:paraId="785037E9" w14:textId="77777777" w:rsidTr="003A14B9">
      <w:trPr>
        <w:trHeight w:val="180"/>
      </w:trPr>
      <w:tc>
        <w:tcPr>
          <w:tcW w:w="6936" w:type="dxa"/>
        </w:tcPr>
        <w:p w14:paraId="1FB293A7" w14:textId="77777777" w:rsidR="003A14B9" w:rsidRPr="00542A36" w:rsidRDefault="003A14B9" w:rsidP="003A14B9">
          <w:pPr>
            <w:pStyle w:val="Koptekst"/>
            <w:rPr>
              <w:rFonts w:cs="Arial"/>
              <w:sz w:val="17"/>
              <w:szCs w:val="17"/>
            </w:rPr>
          </w:pPr>
          <w:r w:rsidRPr="00542A36">
            <w:rPr>
              <w:rFonts w:cs="Arial"/>
              <w:sz w:val="17"/>
              <w:szCs w:val="17"/>
            </w:rPr>
            <w:t>Gemeente Amsterdam</w:t>
          </w:r>
        </w:p>
      </w:tc>
      <w:tc>
        <w:tcPr>
          <w:tcW w:w="2562" w:type="dxa"/>
        </w:tcPr>
        <w:p w14:paraId="20D7226B" w14:textId="6737E463" w:rsidR="003A14B9" w:rsidRPr="00542A36" w:rsidRDefault="003A14B9" w:rsidP="003A14B9">
          <w:pPr>
            <w:pStyle w:val="Koptekst"/>
            <w:rPr>
              <w:rFonts w:cs="Arial"/>
              <w:noProof/>
              <w:sz w:val="17"/>
              <w:szCs w:val="17"/>
            </w:rPr>
          </w:pPr>
          <w:r w:rsidRPr="00542A36">
            <w:rPr>
              <w:rFonts w:cs="Arial"/>
              <w:noProof/>
              <w:sz w:val="17"/>
              <w:szCs w:val="17"/>
            </w:rPr>
            <w:t xml:space="preserve">Datum </w:t>
          </w:r>
          <w:r w:rsidR="00B57C49">
            <w:rPr>
              <w:rFonts w:cs="Arial"/>
              <w:noProof/>
              <w:sz w:val="17"/>
              <w:szCs w:val="17"/>
            </w:rPr>
            <w:t>(concept)</w:t>
          </w:r>
        </w:p>
      </w:tc>
    </w:tr>
    <w:tr w:rsidR="003A14B9" w14:paraId="585A1573" w14:textId="77777777" w:rsidTr="003A14B9">
      <w:trPr>
        <w:trHeight w:val="233"/>
      </w:trPr>
      <w:tc>
        <w:tcPr>
          <w:tcW w:w="6936" w:type="dxa"/>
        </w:tcPr>
        <w:p w14:paraId="51D61CEB" w14:textId="2B7E1B1A" w:rsidR="003A14B9" w:rsidRPr="00E0314E" w:rsidRDefault="000C1393" w:rsidP="003A14B9">
          <w:pPr>
            <w:pStyle w:val="Koptekst"/>
            <w:ind w:left="-567" w:firstLine="567"/>
            <w:rPr>
              <w:rFonts w:cs="Arial"/>
              <w:sz w:val="17"/>
              <w:szCs w:val="17"/>
              <w:highlight w:val="yellow"/>
            </w:rPr>
          </w:pPr>
          <w:r>
            <w:rPr>
              <w:rFonts w:cs="Arial"/>
              <w:sz w:val="17"/>
              <w:szCs w:val="17"/>
            </w:rPr>
            <w:t>Raamo</w:t>
          </w:r>
          <w:r w:rsidR="003A14B9" w:rsidRPr="003A14B9">
            <w:rPr>
              <w:rFonts w:cs="Arial"/>
              <w:sz w:val="17"/>
              <w:szCs w:val="17"/>
            </w:rPr>
            <w:t xml:space="preserve">vereenkomst </w:t>
          </w:r>
          <w:r w:rsidR="001264A2">
            <w:rPr>
              <w:rFonts w:cs="Arial"/>
              <w:sz w:val="17"/>
              <w:szCs w:val="17"/>
            </w:rPr>
            <w:t>Rol</w:t>
          </w:r>
          <w:r w:rsidR="004F5555">
            <w:rPr>
              <w:rFonts w:cs="Arial"/>
              <w:sz w:val="17"/>
              <w:szCs w:val="17"/>
            </w:rPr>
            <w:t>containers Levering en Beheerdiensten</w:t>
          </w:r>
          <w:r w:rsidR="003A14B9" w:rsidRPr="003A14B9">
            <w:rPr>
              <w:rFonts w:cs="Arial"/>
              <w:sz w:val="17"/>
              <w:szCs w:val="17"/>
            </w:rPr>
            <w:t xml:space="preserve"> Amsterdam</w:t>
          </w:r>
        </w:p>
      </w:tc>
      <w:tc>
        <w:tcPr>
          <w:tcW w:w="2562" w:type="dxa"/>
        </w:tcPr>
        <w:p w14:paraId="1E204DEC" w14:textId="242A234E" w:rsidR="003A14B9" w:rsidRPr="00542A36" w:rsidRDefault="003A14B9" w:rsidP="003A14B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2D61FB">
            <w:rPr>
              <w:rFonts w:cs="Arial"/>
              <w:noProof/>
              <w:sz w:val="17"/>
              <w:szCs w:val="17"/>
            </w:rPr>
            <w:t>15</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2D61FB">
            <w:rPr>
              <w:rFonts w:cs="Arial"/>
              <w:noProof/>
              <w:sz w:val="17"/>
              <w:szCs w:val="17"/>
            </w:rPr>
            <w:t>16</w:t>
          </w:r>
          <w:r w:rsidRPr="00542A36">
            <w:rPr>
              <w:rFonts w:cs="Arial"/>
              <w:noProof/>
              <w:sz w:val="17"/>
              <w:szCs w:val="17"/>
            </w:rPr>
            <w:fldChar w:fldCharType="end"/>
          </w:r>
        </w:p>
      </w:tc>
    </w:tr>
    <w:tr w:rsidR="003A14B9" w14:paraId="4FF09048" w14:textId="77777777" w:rsidTr="003A14B9">
      <w:trPr>
        <w:trHeight w:val="233"/>
      </w:trPr>
      <w:tc>
        <w:tcPr>
          <w:tcW w:w="6936" w:type="dxa"/>
        </w:tcPr>
        <w:p w14:paraId="779C7ADE" w14:textId="38E92E81" w:rsidR="003A14B9" w:rsidRPr="00542A36" w:rsidRDefault="004F5555" w:rsidP="003A14B9">
          <w:pPr>
            <w:pStyle w:val="Koptekst"/>
            <w:rPr>
              <w:rFonts w:cs="Arial"/>
              <w:sz w:val="17"/>
              <w:szCs w:val="17"/>
            </w:rPr>
          </w:pPr>
          <w:r>
            <w:rPr>
              <w:rFonts w:cs="Arial"/>
              <w:sz w:val="17"/>
              <w:szCs w:val="17"/>
            </w:rPr>
            <w:t>AI2022-0068</w:t>
          </w:r>
        </w:p>
      </w:tc>
      <w:tc>
        <w:tcPr>
          <w:tcW w:w="2562" w:type="dxa"/>
        </w:tcPr>
        <w:p w14:paraId="49229D12" w14:textId="77777777" w:rsidR="003A14B9" w:rsidRPr="00542A36" w:rsidRDefault="003A14B9" w:rsidP="003A14B9">
          <w:pPr>
            <w:pStyle w:val="Koptekst"/>
            <w:rPr>
              <w:rFonts w:cs="Arial"/>
              <w:noProof/>
              <w:sz w:val="17"/>
              <w:szCs w:val="17"/>
            </w:rPr>
          </w:pPr>
        </w:p>
      </w:tc>
    </w:tr>
  </w:tbl>
  <w:p w14:paraId="5ADC04B4" w14:textId="77777777" w:rsidR="00706264" w:rsidRDefault="0070626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7EB6" w14:textId="77777777" w:rsidR="00706264" w:rsidRDefault="00706264">
    <w:pPr>
      <w:pStyle w:val="Koptekst"/>
    </w:pPr>
    <w:r>
      <w:rPr>
        <w:noProof/>
        <w:lang w:eastAsia="nl-NL"/>
      </w:rPr>
      <w:drawing>
        <wp:anchor distT="0" distB="0" distL="114300" distR="114300" simplePos="0" relativeHeight="251658240" behindDoc="1" locked="0" layoutInCell="1" allowOverlap="1" wp14:anchorId="729C70C1" wp14:editId="769EA275">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1A0EDFD1" w14:textId="77777777" w:rsidR="00706264" w:rsidRDefault="0070626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55EDB"/>
    <w:multiLevelType w:val="hybridMultilevel"/>
    <w:tmpl w:val="600079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FA183A"/>
    <w:multiLevelType w:val="hybridMultilevel"/>
    <w:tmpl w:val="F6E9723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15565"/>
    <w:multiLevelType w:val="hybridMultilevel"/>
    <w:tmpl w:val="74264308"/>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0D7B0F"/>
    <w:multiLevelType w:val="multilevel"/>
    <w:tmpl w:val="478E89F4"/>
    <w:lvl w:ilvl="0">
      <w:start w:val="1"/>
      <w:numFmt w:val="bullet"/>
      <w:lvlText w:val=""/>
      <w:lvlJc w:val="left"/>
      <w:pPr>
        <w:ind w:left="928" w:hanging="360"/>
      </w:pPr>
      <w:rPr>
        <w:rFonts w:ascii="Symbol" w:hAnsi="Symbol"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8"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9" w15:restartNumberingAfterBreak="0">
    <w:nsid w:val="2DE85F7C"/>
    <w:multiLevelType w:val="multilevel"/>
    <w:tmpl w:val="157C7DB0"/>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2F494763"/>
    <w:multiLevelType w:val="hybridMultilevel"/>
    <w:tmpl w:val="F9F6E388"/>
    <w:lvl w:ilvl="0" w:tplc="FFFFFFFF">
      <w:start w:val="1"/>
      <w:numFmt w:val="decimal"/>
      <w:lvlText w:val="14. %1"/>
      <w:lvlJc w:val="left"/>
      <w:pPr>
        <w:tabs>
          <w:tab w:val="num" w:pos="567"/>
        </w:tabs>
        <w:ind w:left="567" w:hanging="567"/>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5C0448E"/>
    <w:multiLevelType w:val="multilevel"/>
    <w:tmpl w:val="822AED0E"/>
    <w:lvl w:ilvl="0">
      <w:start w:val="1"/>
      <w:numFmt w:val="decimal"/>
      <w:lvlText w:val="%1."/>
      <w:lvlJc w:val="left"/>
      <w:pPr>
        <w:tabs>
          <w:tab w:val="num" w:pos="720"/>
        </w:tabs>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D09EB"/>
    <w:multiLevelType w:val="hybridMultilevel"/>
    <w:tmpl w:val="63DA1368"/>
    <w:lvl w:ilvl="0" w:tplc="04130019">
      <w:start w:val="1"/>
      <w:numFmt w:val="lowerLetter"/>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8" w15:restartNumberingAfterBreak="0">
    <w:nsid w:val="45E226AE"/>
    <w:multiLevelType w:val="hybridMultilevel"/>
    <w:tmpl w:val="4DC601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EE6549"/>
    <w:multiLevelType w:val="hybridMultilevel"/>
    <w:tmpl w:val="1B8AFD48"/>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90B31DB"/>
    <w:multiLevelType w:val="multilevel"/>
    <w:tmpl w:val="9136678E"/>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C73669D"/>
    <w:multiLevelType w:val="multilevel"/>
    <w:tmpl w:val="5C6E798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6" w15:restartNumberingAfterBreak="0">
    <w:nsid w:val="5EB8147C"/>
    <w:multiLevelType w:val="hybridMultilevel"/>
    <w:tmpl w:val="4A10B24A"/>
    <w:lvl w:ilvl="0" w:tplc="B1DEFF72">
      <w:start w:val="1"/>
      <w:numFmt w:val="decimal"/>
      <w:lvlText w:val="16.%1"/>
      <w:lvlJc w:val="left"/>
      <w:pPr>
        <w:tabs>
          <w:tab w:val="num" w:pos="1135"/>
        </w:tabs>
        <w:ind w:left="1135" w:hanging="567"/>
      </w:pPr>
      <w:rPr>
        <w:rFonts w:hint="default"/>
      </w:rPr>
    </w:lvl>
    <w:lvl w:ilvl="1" w:tplc="04130019" w:tentative="1">
      <w:start w:val="1"/>
      <w:numFmt w:val="lowerLetter"/>
      <w:lvlText w:val="%2."/>
      <w:lvlJc w:val="left"/>
      <w:pPr>
        <w:tabs>
          <w:tab w:val="num" w:pos="2008"/>
        </w:tabs>
        <w:ind w:left="2008" w:hanging="360"/>
      </w:pPr>
    </w:lvl>
    <w:lvl w:ilvl="2" w:tplc="0413001B" w:tentative="1">
      <w:start w:val="1"/>
      <w:numFmt w:val="lowerRoman"/>
      <w:lvlText w:val="%3."/>
      <w:lvlJc w:val="right"/>
      <w:pPr>
        <w:tabs>
          <w:tab w:val="num" w:pos="2728"/>
        </w:tabs>
        <w:ind w:left="2728" w:hanging="180"/>
      </w:pPr>
    </w:lvl>
    <w:lvl w:ilvl="3" w:tplc="0413000F" w:tentative="1">
      <w:start w:val="1"/>
      <w:numFmt w:val="decimal"/>
      <w:lvlText w:val="%4."/>
      <w:lvlJc w:val="left"/>
      <w:pPr>
        <w:tabs>
          <w:tab w:val="num" w:pos="3448"/>
        </w:tabs>
        <w:ind w:left="3448" w:hanging="360"/>
      </w:pPr>
    </w:lvl>
    <w:lvl w:ilvl="4" w:tplc="04130019" w:tentative="1">
      <w:start w:val="1"/>
      <w:numFmt w:val="lowerLetter"/>
      <w:lvlText w:val="%5."/>
      <w:lvlJc w:val="left"/>
      <w:pPr>
        <w:tabs>
          <w:tab w:val="num" w:pos="4168"/>
        </w:tabs>
        <w:ind w:left="4168" w:hanging="360"/>
      </w:pPr>
    </w:lvl>
    <w:lvl w:ilvl="5" w:tplc="0413001B" w:tentative="1">
      <w:start w:val="1"/>
      <w:numFmt w:val="lowerRoman"/>
      <w:lvlText w:val="%6."/>
      <w:lvlJc w:val="right"/>
      <w:pPr>
        <w:tabs>
          <w:tab w:val="num" w:pos="4888"/>
        </w:tabs>
        <w:ind w:left="4888" w:hanging="180"/>
      </w:pPr>
    </w:lvl>
    <w:lvl w:ilvl="6" w:tplc="0413000F" w:tentative="1">
      <w:start w:val="1"/>
      <w:numFmt w:val="decimal"/>
      <w:lvlText w:val="%7."/>
      <w:lvlJc w:val="left"/>
      <w:pPr>
        <w:tabs>
          <w:tab w:val="num" w:pos="5608"/>
        </w:tabs>
        <w:ind w:left="5608" w:hanging="360"/>
      </w:pPr>
    </w:lvl>
    <w:lvl w:ilvl="7" w:tplc="04130019" w:tentative="1">
      <w:start w:val="1"/>
      <w:numFmt w:val="lowerLetter"/>
      <w:lvlText w:val="%8."/>
      <w:lvlJc w:val="left"/>
      <w:pPr>
        <w:tabs>
          <w:tab w:val="num" w:pos="6328"/>
        </w:tabs>
        <w:ind w:left="6328" w:hanging="360"/>
      </w:pPr>
    </w:lvl>
    <w:lvl w:ilvl="8" w:tplc="0413001B" w:tentative="1">
      <w:start w:val="1"/>
      <w:numFmt w:val="lowerRoman"/>
      <w:lvlText w:val="%9."/>
      <w:lvlJc w:val="right"/>
      <w:pPr>
        <w:tabs>
          <w:tab w:val="num" w:pos="7048"/>
        </w:tabs>
        <w:ind w:left="7048" w:hanging="180"/>
      </w:pPr>
    </w:lvl>
  </w:abstractNum>
  <w:abstractNum w:abstractNumId="27" w15:restartNumberingAfterBreak="0">
    <w:nsid w:val="5F0F14FD"/>
    <w:multiLevelType w:val="hybridMultilevel"/>
    <w:tmpl w:val="8A36DDFA"/>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9"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1664417"/>
    <w:multiLevelType w:val="hybridMultilevel"/>
    <w:tmpl w:val="23B4F5C2"/>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BAB2E5CA">
      <w:start w:val="10"/>
      <w:numFmt w:val="decimal"/>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6EB0C1D"/>
    <w:multiLevelType w:val="hybridMultilevel"/>
    <w:tmpl w:val="27E624AA"/>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6FDF12E9"/>
    <w:multiLevelType w:val="hybridMultilevel"/>
    <w:tmpl w:val="CCA0D5A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73444ECB"/>
    <w:multiLevelType w:val="hybridMultilevel"/>
    <w:tmpl w:val="AB14C4A6"/>
    <w:lvl w:ilvl="0" w:tplc="04130001">
      <w:start w:val="1"/>
      <w:numFmt w:val="bullet"/>
      <w:lvlText w:val=""/>
      <w:lvlJc w:val="left"/>
      <w:pPr>
        <w:ind w:left="720" w:hanging="360"/>
      </w:pPr>
      <w:rPr>
        <w:rFonts w:ascii="Symbol" w:hAnsi="Symbol" w:hint="default"/>
      </w:rPr>
    </w:lvl>
    <w:lvl w:ilvl="1" w:tplc="FFFFFFFF">
      <w:numFmt w:val="decimal"/>
      <w:lvlText w:val=""/>
      <w:lvlJc w:val="left"/>
      <w:rPr>
        <w:rFonts w:ascii="Symbol" w:eastAsia="Calibri" w:hAnsi="Wingdings" w:cs="Times New Roman"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36C522A"/>
    <w:multiLevelType w:val="hybridMultilevel"/>
    <w:tmpl w:val="CCA0D5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41"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7F8C7540"/>
    <w:multiLevelType w:val="hybridMultilevel"/>
    <w:tmpl w:val="1B8AFD48"/>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289240738">
    <w:abstractNumId w:val="40"/>
  </w:num>
  <w:num w:numId="2" w16cid:durableId="1868908774">
    <w:abstractNumId w:val="14"/>
  </w:num>
  <w:num w:numId="3" w16cid:durableId="2124029184">
    <w:abstractNumId w:val="17"/>
  </w:num>
  <w:num w:numId="4" w16cid:durableId="1322074583">
    <w:abstractNumId w:val="7"/>
  </w:num>
  <w:num w:numId="5" w16cid:durableId="1690139861">
    <w:abstractNumId w:val="30"/>
  </w:num>
  <w:num w:numId="6" w16cid:durableId="1970235185">
    <w:abstractNumId w:val="20"/>
  </w:num>
  <w:num w:numId="7" w16cid:durableId="100148670">
    <w:abstractNumId w:val="35"/>
  </w:num>
  <w:num w:numId="8" w16cid:durableId="542209299">
    <w:abstractNumId w:val="37"/>
  </w:num>
  <w:num w:numId="9" w16cid:durableId="603850014">
    <w:abstractNumId w:val="5"/>
  </w:num>
  <w:num w:numId="10" w16cid:durableId="729118024">
    <w:abstractNumId w:val="33"/>
  </w:num>
  <w:num w:numId="11" w16cid:durableId="1723673975">
    <w:abstractNumId w:val="28"/>
  </w:num>
  <w:num w:numId="12" w16cid:durableId="1103575971">
    <w:abstractNumId w:val="42"/>
  </w:num>
  <w:num w:numId="13" w16cid:durableId="2018653721">
    <w:abstractNumId w:val="43"/>
  </w:num>
  <w:num w:numId="14" w16cid:durableId="1254975386">
    <w:abstractNumId w:val="15"/>
  </w:num>
  <w:num w:numId="15" w16cid:durableId="742070149">
    <w:abstractNumId w:val="11"/>
  </w:num>
  <w:num w:numId="16" w16cid:durableId="599417410">
    <w:abstractNumId w:val="3"/>
  </w:num>
  <w:num w:numId="17" w16cid:durableId="1382048536">
    <w:abstractNumId w:val="22"/>
  </w:num>
  <w:num w:numId="18" w16cid:durableId="1234466027">
    <w:abstractNumId w:val="27"/>
  </w:num>
  <w:num w:numId="19" w16cid:durableId="364791641">
    <w:abstractNumId w:val="19"/>
  </w:num>
  <w:num w:numId="20" w16cid:durableId="1039818552">
    <w:abstractNumId w:val="41"/>
  </w:num>
  <w:num w:numId="21" w16cid:durableId="569190346">
    <w:abstractNumId w:val="45"/>
  </w:num>
  <w:num w:numId="22" w16cid:durableId="1259755567">
    <w:abstractNumId w:val="34"/>
  </w:num>
  <w:num w:numId="23" w16cid:durableId="93938023">
    <w:abstractNumId w:val="23"/>
  </w:num>
  <w:num w:numId="24" w16cid:durableId="1999533830">
    <w:abstractNumId w:val="4"/>
  </w:num>
  <w:num w:numId="25" w16cid:durableId="443888525">
    <w:abstractNumId w:val="29"/>
  </w:num>
  <w:num w:numId="26" w16cid:durableId="1196961546">
    <w:abstractNumId w:val="8"/>
  </w:num>
  <w:num w:numId="27" w16cid:durableId="1080181453">
    <w:abstractNumId w:val="31"/>
  </w:num>
  <w:num w:numId="28" w16cid:durableId="459809398">
    <w:abstractNumId w:val="26"/>
  </w:num>
  <w:num w:numId="29" w16cid:durableId="1170952390">
    <w:abstractNumId w:val="32"/>
  </w:num>
  <w:num w:numId="30" w16cid:durableId="1137455144">
    <w:abstractNumId w:val="16"/>
  </w:num>
  <w:num w:numId="31" w16cid:durableId="1354921935">
    <w:abstractNumId w:val="25"/>
  </w:num>
  <w:num w:numId="32" w16cid:durableId="224412737">
    <w:abstractNumId w:val="44"/>
  </w:num>
  <w:num w:numId="33" w16cid:durableId="484247691">
    <w:abstractNumId w:val="24"/>
  </w:num>
  <w:num w:numId="34" w16cid:durableId="1907377357">
    <w:abstractNumId w:val="1"/>
  </w:num>
  <w:num w:numId="35" w16cid:durableId="1293559796">
    <w:abstractNumId w:val="13"/>
  </w:num>
  <w:num w:numId="36" w16cid:durableId="1604069863">
    <w:abstractNumId w:val="0"/>
  </w:num>
  <w:num w:numId="37" w16cid:durableId="1383674152">
    <w:abstractNumId w:val="12"/>
  </w:num>
  <w:num w:numId="38" w16cid:durableId="535771447">
    <w:abstractNumId w:val="18"/>
  </w:num>
  <w:num w:numId="39" w16cid:durableId="305815226">
    <w:abstractNumId w:val="39"/>
  </w:num>
  <w:num w:numId="40" w16cid:durableId="1128209329">
    <w:abstractNumId w:val="36"/>
  </w:num>
  <w:num w:numId="41" w16cid:durableId="969897264">
    <w:abstractNumId w:val="9"/>
  </w:num>
  <w:num w:numId="42" w16cid:durableId="1868524634">
    <w:abstractNumId w:val="2"/>
  </w:num>
  <w:num w:numId="43" w16cid:durableId="444228749">
    <w:abstractNumId w:val="21"/>
  </w:num>
  <w:num w:numId="44" w16cid:durableId="1050180741">
    <w:abstractNumId w:val="10"/>
  </w:num>
  <w:num w:numId="45" w16cid:durableId="1339112279">
    <w:abstractNumId w:val="38"/>
  </w:num>
  <w:num w:numId="46" w16cid:durableId="141219124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1F9F"/>
    <w:rsid w:val="00005391"/>
    <w:rsid w:val="00006567"/>
    <w:rsid w:val="00035C47"/>
    <w:rsid w:val="00040F16"/>
    <w:rsid w:val="00043EBC"/>
    <w:rsid w:val="00050AD5"/>
    <w:rsid w:val="0006707E"/>
    <w:rsid w:val="00074A32"/>
    <w:rsid w:val="00087747"/>
    <w:rsid w:val="00090AA6"/>
    <w:rsid w:val="000B049B"/>
    <w:rsid w:val="000B4DAA"/>
    <w:rsid w:val="000C1393"/>
    <w:rsid w:val="000C1E40"/>
    <w:rsid w:val="000C23E0"/>
    <w:rsid w:val="000E044C"/>
    <w:rsid w:val="000E6810"/>
    <w:rsid w:val="000F21C4"/>
    <w:rsid w:val="00101046"/>
    <w:rsid w:val="0010145D"/>
    <w:rsid w:val="0010243B"/>
    <w:rsid w:val="001101DD"/>
    <w:rsid w:val="001153A4"/>
    <w:rsid w:val="00116E6F"/>
    <w:rsid w:val="0012295C"/>
    <w:rsid w:val="001264A2"/>
    <w:rsid w:val="00131D9F"/>
    <w:rsid w:val="001469D0"/>
    <w:rsid w:val="001518AB"/>
    <w:rsid w:val="00166C34"/>
    <w:rsid w:val="00195781"/>
    <w:rsid w:val="001A2740"/>
    <w:rsid w:val="001A3260"/>
    <w:rsid w:val="001F6D52"/>
    <w:rsid w:val="002007E4"/>
    <w:rsid w:val="0021622D"/>
    <w:rsid w:val="00224A3C"/>
    <w:rsid w:val="0025413D"/>
    <w:rsid w:val="0026505D"/>
    <w:rsid w:val="002763A3"/>
    <w:rsid w:val="002A0E59"/>
    <w:rsid w:val="002A2B28"/>
    <w:rsid w:val="002B51C1"/>
    <w:rsid w:val="002B6012"/>
    <w:rsid w:val="002C460C"/>
    <w:rsid w:val="002D0959"/>
    <w:rsid w:val="002D61FB"/>
    <w:rsid w:val="00306F27"/>
    <w:rsid w:val="003230A8"/>
    <w:rsid w:val="00342F5A"/>
    <w:rsid w:val="003450CC"/>
    <w:rsid w:val="00351939"/>
    <w:rsid w:val="00351FF8"/>
    <w:rsid w:val="00367E1A"/>
    <w:rsid w:val="00376E05"/>
    <w:rsid w:val="0038562A"/>
    <w:rsid w:val="00387D5A"/>
    <w:rsid w:val="00395585"/>
    <w:rsid w:val="00395FB4"/>
    <w:rsid w:val="003A14B9"/>
    <w:rsid w:val="003C01D6"/>
    <w:rsid w:val="003C2AC9"/>
    <w:rsid w:val="003D7CB6"/>
    <w:rsid w:val="0041598C"/>
    <w:rsid w:val="00417AB9"/>
    <w:rsid w:val="00422978"/>
    <w:rsid w:val="00425E3F"/>
    <w:rsid w:val="00464D87"/>
    <w:rsid w:val="00480CCE"/>
    <w:rsid w:val="004817A6"/>
    <w:rsid w:val="00484C48"/>
    <w:rsid w:val="004A0336"/>
    <w:rsid w:val="004A1CC7"/>
    <w:rsid w:val="004B52B8"/>
    <w:rsid w:val="004C2795"/>
    <w:rsid w:val="004D1561"/>
    <w:rsid w:val="004F5555"/>
    <w:rsid w:val="0051671F"/>
    <w:rsid w:val="005354D9"/>
    <w:rsid w:val="0053690C"/>
    <w:rsid w:val="00537163"/>
    <w:rsid w:val="0054139C"/>
    <w:rsid w:val="00546894"/>
    <w:rsid w:val="00553DDE"/>
    <w:rsid w:val="00583D20"/>
    <w:rsid w:val="005A3C7F"/>
    <w:rsid w:val="005C7776"/>
    <w:rsid w:val="005D141E"/>
    <w:rsid w:val="005F0FD9"/>
    <w:rsid w:val="00606146"/>
    <w:rsid w:val="00626CE7"/>
    <w:rsid w:val="00630449"/>
    <w:rsid w:val="00632A18"/>
    <w:rsid w:val="00640DE0"/>
    <w:rsid w:val="006449A5"/>
    <w:rsid w:val="00661534"/>
    <w:rsid w:val="006617D4"/>
    <w:rsid w:val="006839F4"/>
    <w:rsid w:val="00684DE5"/>
    <w:rsid w:val="00697630"/>
    <w:rsid w:val="006A37B4"/>
    <w:rsid w:val="006A6739"/>
    <w:rsid w:val="006B628C"/>
    <w:rsid w:val="006B7692"/>
    <w:rsid w:val="006B79E2"/>
    <w:rsid w:val="006C5450"/>
    <w:rsid w:val="006D1DCA"/>
    <w:rsid w:val="006E6376"/>
    <w:rsid w:val="006F39B5"/>
    <w:rsid w:val="0070163C"/>
    <w:rsid w:val="00706264"/>
    <w:rsid w:val="0071121F"/>
    <w:rsid w:val="00743BBD"/>
    <w:rsid w:val="007452C7"/>
    <w:rsid w:val="00745657"/>
    <w:rsid w:val="007940DE"/>
    <w:rsid w:val="007B0E30"/>
    <w:rsid w:val="00804DA0"/>
    <w:rsid w:val="008150DE"/>
    <w:rsid w:val="00824657"/>
    <w:rsid w:val="00825B98"/>
    <w:rsid w:val="00836044"/>
    <w:rsid w:val="00846BF2"/>
    <w:rsid w:val="008518E0"/>
    <w:rsid w:val="00863120"/>
    <w:rsid w:val="008A383F"/>
    <w:rsid w:val="008A45BD"/>
    <w:rsid w:val="008B45DD"/>
    <w:rsid w:val="008C2A89"/>
    <w:rsid w:val="008D7F39"/>
    <w:rsid w:val="008E343B"/>
    <w:rsid w:val="008F0536"/>
    <w:rsid w:val="008F39A6"/>
    <w:rsid w:val="009010BA"/>
    <w:rsid w:val="00902E60"/>
    <w:rsid w:val="00905B00"/>
    <w:rsid w:val="00916B99"/>
    <w:rsid w:val="009277EC"/>
    <w:rsid w:val="00950CDF"/>
    <w:rsid w:val="0096093D"/>
    <w:rsid w:val="00975BA1"/>
    <w:rsid w:val="009C0047"/>
    <w:rsid w:val="009C73AF"/>
    <w:rsid w:val="00A00C22"/>
    <w:rsid w:val="00A1694F"/>
    <w:rsid w:val="00A7252B"/>
    <w:rsid w:val="00A961C3"/>
    <w:rsid w:val="00A97007"/>
    <w:rsid w:val="00AA4CD4"/>
    <w:rsid w:val="00AA68A9"/>
    <w:rsid w:val="00AE66D1"/>
    <w:rsid w:val="00AF0541"/>
    <w:rsid w:val="00B20794"/>
    <w:rsid w:val="00B233DB"/>
    <w:rsid w:val="00B459F3"/>
    <w:rsid w:val="00B5029C"/>
    <w:rsid w:val="00B57C49"/>
    <w:rsid w:val="00B64D0C"/>
    <w:rsid w:val="00B94BD9"/>
    <w:rsid w:val="00B968C9"/>
    <w:rsid w:val="00BA02A8"/>
    <w:rsid w:val="00BA07CD"/>
    <w:rsid w:val="00BA7B0A"/>
    <w:rsid w:val="00BB5E66"/>
    <w:rsid w:val="00BC5AC1"/>
    <w:rsid w:val="00BE6FCC"/>
    <w:rsid w:val="00C2471D"/>
    <w:rsid w:val="00C2615A"/>
    <w:rsid w:val="00C27E7D"/>
    <w:rsid w:val="00C469C0"/>
    <w:rsid w:val="00C630CA"/>
    <w:rsid w:val="00C66572"/>
    <w:rsid w:val="00C7158D"/>
    <w:rsid w:val="00C85551"/>
    <w:rsid w:val="00CA4AD6"/>
    <w:rsid w:val="00CB11B2"/>
    <w:rsid w:val="00CC14C5"/>
    <w:rsid w:val="00CC4085"/>
    <w:rsid w:val="00CE1655"/>
    <w:rsid w:val="00CE378F"/>
    <w:rsid w:val="00CF2961"/>
    <w:rsid w:val="00CF4A8E"/>
    <w:rsid w:val="00D221F1"/>
    <w:rsid w:val="00D348B2"/>
    <w:rsid w:val="00D352F6"/>
    <w:rsid w:val="00D40454"/>
    <w:rsid w:val="00D44169"/>
    <w:rsid w:val="00D52B43"/>
    <w:rsid w:val="00D5392C"/>
    <w:rsid w:val="00D6091A"/>
    <w:rsid w:val="00D739F6"/>
    <w:rsid w:val="00D74DA4"/>
    <w:rsid w:val="00D75837"/>
    <w:rsid w:val="00D86551"/>
    <w:rsid w:val="00D87603"/>
    <w:rsid w:val="00DF05D6"/>
    <w:rsid w:val="00DF63CD"/>
    <w:rsid w:val="00E0314E"/>
    <w:rsid w:val="00E0526B"/>
    <w:rsid w:val="00E07136"/>
    <w:rsid w:val="00E1070F"/>
    <w:rsid w:val="00E177A8"/>
    <w:rsid w:val="00E2292C"/>
    <w:rsid w:val="00E32D70"/>
    <w:rsid w:val="00E4094E"/>
    <w:rsid w:val="00E430AD"/>
    <w:rsid w:val="00E47E52"/>
    <w:rsid w:val="00E47F0F"/>
    <w:rsid w:val="00E50C17"/>
    <w:rsid w:val="00E554A5"/>
    <w:rsid w:val="00E74232"/>
    <w:rsid w:val="00E82BF3"/>
    <w:rsid w:val="00E90DAF"/>
    <w:rsid w:val="00E963BE"/>
    <w:rsid w:val="00E96712"/>
    <w:rsid w:val="00EA4051"/>
    <w:rsid w:val="00EC04D6"/>
    <w:rsid w:val="00EC0DC4"/>
    <w:rsid w:val="00EC7709"/>
    <w:rsid w:val="00EF5D71"/>
    <w:rsid w:val="00F0286B"/>
    <w:rsid w:val="00F04C72"/>
    <w:rsid w:val="00F1683F"/>
    <w:rsid w:val="00F23D82"/>
    <w:rsid w:val="00F25EE6"/>
    <w:rsid w:val="00F46475"/>
    <w:rsid w:val="00F52177"/>
    <w:rsid w:val="00F60388"/>
    <w:rsid w:val="00F6326E"/>
    <w:rsid w:val="00F63BEB"/>
    <w:rsid w:val="00F673ED"/>
    <w:rsid w:val="00F96308"/>
    <w:rsid w:val="00FB7F7B"/>
    <w:rsid w:val="00FD4D8E"/>
    <w:rsid w:val="00FE0EBD"/>
    <w:rsid w:val="00FE3DF0"/>
    <w:rsid w:val="00FF28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8F82"/>
  <w15:docId w15:val="{E56F2071-8A59-4332-9904-988E45EF3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aliases w:val="Hoofdstuk,Section Heading,sectionHeading,hoofdstuk,hfd + Justified,Left:  0 mm,First line:  0 mm + Justified...,Hoofdstuk nummer"/>
    <w:basedOn w:val="Standaard"/>
    <w:next w:val="Standaard"/>
    <w:link w:val="Kop1Char"/>
    <w:qFormat/>
    <w:rsid w:val="00755FE2"/>
    <w:pPr>
      <w:keepNext/>
      <w:keepLines/>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unhideWhenUsed/>
    <w:qFormat/>
    <w:rsid w:val="00755FE2"/>
    <w:pPr>
      <w:keepNext/>
      <w:keepLines/>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unhideWhenUsed/>
    <w:qFormat/>
    <w:rsid w:val="00755FE2"/>
    <w:pPr>
      <w:spacing w:line="310" w:lineRule="atLeast"/>
      <w:outlineLvl w:val="2"/>
    </w:pPr>
    <w:rPr>
      <w:b/>
      <w:sz w:val="24"/>
    </w:rPr>
  </w:style>
  <w:style w:type="paragraph" w:styleId="Kop4">
    <w:name w:val="heading 4"/>
    <w:aliases w:val="Level 2 - a"/>
    <w:basedOn w:val="Standaard"/>
    <w:next w:val="Standaard"/>
    <w:link w:val="Kop4Char"/>
    <w:unhideWhenUsed/>
    <w:qFormat/>
    <w:rsid w:val="00755FE2"/>
    <w:pPr>
      <w:keepNext/>
      <w:keepLines/>
      <w:spacing w:line="260" w:lineRule="atLeast"/>
      <w:outlineLvl w:val="3"/>
    </w:pPr>
    <w:rPr>
      <w:b/>
      <w:bCs/>
      <w:iCs/>
    </w:rPr>
  </w:style>
  <w:style w:type="paragraph" w:styleId="Kop5">
    <w:name w:val="heading 5"/>
    <w:aliases w:val="Level 3 - i"/>
    <w:basedOn w:val="Standaard"/>
    <w:next w:val="Standaard"/>
    <w:link w:val="Kop5Char"/>
    <w:qFormat/>
    <w:rsid w:val="00E07136"/>
    <w:pPr>
      <w:tabs>
        <w:tab w:val="num" w:pos="1008"/>
      </w:tabs>
      <w:spacing w:before="240" w:after="60"/>
      <w:ind w:left="1008" w:hanging="1008"/>
      <w:outlineLvl w:val="4"/>
    </w:pPr>
    <w:rPr>
      <w:rFonts w:eastAsia="Times New Roman"/>
      <w:b/>
      <w:bCs/>
      <w:i/>
      <w:iCs/>
      <w:sz w:val="26"/>
      <w:szCs w:val="26"/>
    </w:rPr>
  </w:style>
  <w:style w:type="paragraph" w:styleId="Kop6">
    <w:name w:val="heading 6"/>
    <w:basedOn w:val="Standaard"/>
    <w:next w:val="Standaard"/>
    <w:link w:val="Kop6Char"/>
    <w:qFormat/>
    <w:rsid w:val="00E07136"/>
    <w:pPr>
      <w:tabs>
        <w:tab w:val="num" w:pos="1152"/>
      </w:tabs>
      <w:spacing w:before="240" w:after="60"/>
      <w:ind w:left="1152" w:hanging="1152"/>
      <w:outlineLvl w:val="5"/>
    </w:pPr>
    <w:rPr>
      <w:rFonts w:ascii="Times New Roman" w:eastAsia="Times New Roman" w:hAnsi="Times New Roman"/>
      <w:b/>
      <w:bCs/>
      <w:sz w:val="22"/>
      <w:szCs w:val="22"/>
    </w:rPr>
  </w:style>
  <w:style w:type="paragraph" w:styleId="Kop7">
    <w:name w:val="heading 7"/>
    <w:basedOn w:val="Standaard"/>
    <w:next w:val="Standaard"/>
    <w:link w:val="Kop7Char"/>
    <w:qFormat/>
    <w:rsid w:val="00E07136"/>
    <w:pPr>
      <w:tabs>
        <w:tab w:val="num" w:pos="1296"/>
      </w:tabs>
      <w:spacing w:before="240" w:after="60"/>
      <w:ind w:left="1296" w:hanging="1296"/>
      <w:outlineLvl w:val="6"/>
    </w:pPr>
    <w:rPr>
      <w:rFonts w:ascii="Times New Roman" w:eastAsia="Times New Roman" w:hAnsi="Times New Roman"/>
      <w:sz w:val="24"/>
      <w:szCs w:val="24"/>
    </w:rPr>
  </w:style>
  <w:style w:type="paragraph" w:styleId="Kop8">
    <w:name w:val="heading 8"/>
    <w:basedOn w:val="Standaard"/>
    <w:next w:val="Standaard"/>
    <w:link w:val="Kop8Char"/>
    <w:qFormat/>
    <w:rsid w:val="00E07136"/>
    <w:pPr>
      <w:tabs>
        <w:tab w:val="num" w:pos="1440"/>
      </w:tabs>
      <w:spacing w:before="240" w:after="60"/>
      <w:ind w:left="1440" w:hanging="1440"/>
      <w:outlineLvl w:val="7"/>
    </w:pPr>
    <w:rPr>
      <w:rFonts w:ascii="Times New Roman" w:eastAsia="Times New Roman" w:hAnsi="Times New Roman"/>
      <w:i/>
      <w:iCs/>
      <w:sz w:val="24"/>
      <w:szCs w:val="24"/>
    </w:rPr>
  </w:style>
  <w:style w:type="paragraph" w:styleId="Kop9">
    <w:name w:val="heading 9"/>
    <w:basedOn w:val="Standaard"/>
    <w:next w:val="Standaard"/>
    <w:link w:val="Kop9Char"/>
    <w:qFormat/>
    <w:rsid w:val="00E07136"/>
    <w:pPr>
      <w:tabs>
        <w:tab w:val="num" w:pos="1584"/>
      </w:tabs>
      <w:spacing w:before="240" w:after="60"/>
      <w:ind w:left="1584" w:hanging="1584"/>
      <w:outlineLvl w:val="8"/>
    </w:pPr>
    <w:rPr>
      <w:rFonts w:ascii="Arial" w:eastAsia="Times New Roman"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basedOn w:val="Standaardalinea-lettertype"/>
    <w:link w:val="Kop1"/>
    <w:uiPriority w:val="9"/>
    <w:rsid w:val="00755FE2"/>
    <w:rPr>
      <w:b/>
      <w:bCs/>
      <w:sz w:val="42"/>
      <w:szCs w:val="28"/>
    </w:rPr>
  </w:style>
  <w:style w:type="character" w:customStyle="1" w:styleId="Kop2Char">
    <w:name w:val="Kop 2 Char"/>
    <w:aliases w:val="Bijlage Char,Reset numbering Char,Paragraaf Char,paragraaf Char,paragraafnummer Char,h2 Char,H2 Char,Heading 2 Hidden Char,Level 2 Topic Heading Char,...t Char,... Char"/>
    <w:basedOn w:val="Standaardalinea-lettertype"/>
    <w:link w:val="Kop2"/>
    <w:uiPriority w:val="9"/>
    <w:semiHidden/>
    <w:rsid w:val="00755FE2"/>
    <w:rPr>
      <w:b/>
      <w:bCs/>
      <w:sz w:val="28"/>
      <w:szCs w:val="26"/>
    </w:rPr>
  </w:style>
  <w:style w:type="character" w:customStyle="1" w:styleId="Kop3Char">
    <w:name w:val="Kop 3 Char"/>
    <w:aliases w:val="Voorwoord Char,Level 1 - 1 Char,Sub-paragraaf Char,subparagraaf + Voor:  0 pt + Voor: ... Char,subparagraaf Char,Subparagraaf Char,H3 Char,h3 Char"/>
    <w:basedOn w:val="Standaardalinea-lettertype"/>
    <w:link w:val="Kop3"/>
    <w:uiPriority w:val="9"/>
    <w:rsid w:val="00755FE2"/>
    <w:rPr>
      <w:b/>
      <w:sz w:val="24"/>
    </w:rPr>
  </w:style>
  <w:style w:type="character" w:customStyle="1" w:styleId="Kop4Char">
    <w:name w:val="Kop 4 Char"/>
    <w:aliases w:val="Level 2 - a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
    <w:basedOn w:val="Standaard"/>
    <w:link w:val="LijstalineaChar"/>
    <w:uiPriority w:val="34"/>
    <w:qFormat/>
    <w:rsid w:val="00E554A5"/>
    <w:pPr>
      <w:ind w:left="720"/>
      <w:contextualSpacing/>
    </w:pPr>
  </w:style>
  <w:style w:type="character" w:styleId="Verwijzingopmerking">
    <w:name w:val="annotation reference"/>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character" w:styleId="Paginanummer">
    <w:name w:val="page number"/>
    <w:uiPriority w:val="99"/>
    <w:rsid w:val="00E0314E"/>
    <w:rPr>
      <w:rFonts w:ascii="ScalaSans" w:hAnsi="ScalaSans"/>
      <w:sz w:val="23"/>
    </w:rPr>
  </w:style>
  <w:style w:type="character" w:styleId="Tekstvantijdelijkeaanduiding">
    <w:name w:val="Placeholder Text"/>
    <w:basedOn w:val="Standaardalinea-lettertype"/>
    <w:uiPriority w:val="99"/>
    <w:semiHidden/>
    <w:rsid w:val="00706264"/>
    <w:rPr>
      <w:color w:val="808080"/>
    </w:rPr>
  </w:style>
  <w:style w:type="paragraph" w:customStyle="1" w:styleId="Default">
    <w:name w:val="Default"/>
    <w:rsid w:val="004A0336"/>
    <w:pPr>
      <w:autoSpaceDE w:val="0"/>
      <w:autoSpaceDN w:val="0"/>
      <w:adjustRightInd w:val="0"/>
      <w:spacing w:line="240" w:lineRule="auto"/>
    </w:pPr>
    <w:rPr>
      <w:rFonts w:cs="Corbel"/>
      <w:color w:val="000000"/>
      <w:sz w:val="24"/>
      <w:szCs w:val="24"/>
    </w:rPr>
  </w:style>
  <w:style w:type="paragraph" w:styleId="Onderwerpvanopmerking">
    <w:name w:val="annotation subject"/>
    <w:basedOn w:val="Tekstopmerking"/>
    <w:next w:val="Tekstopmerking"/>
    <w:link w:val="OnderwerpvanopmerkingChar"/>
    <w:uiPriority w:val="99"/>
    <w:semiHidden/>
    <w:unhideWhenUsed/>
    <w:rsid w:val="00E74232"/>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E74232"/>
    <w:rPr>
      <w:rFonts w:ascii="Arial" w:eastAsia="Times New Roman" w:hAnsi="Arial"/>
      <w:b/>
      <w:bCs/>
      <w:sz w:val="20"/>
      <w:szCs w:val="20"/>
      <w:lang w:eastAsia="nl-NL"/>
    </w:rPr>
  </w:style>
  <w:style w:type="paragraph" w:styleId="Revisie">
    <w:name w:val="Revision"/>
    <w:hidden/>
    <w:uiPriority w:val="99"/>
    <w:semiHidden/>
    <w:rsid w:val="00E177A8"/>
    <w:pPr>
      <w:spacing w:line="240" w:lineRule="auto"/>
    </w:pPr>
  </w:style>
  <w:style w:type="character" w:customStyle="1" w:styleId="LijstalineaChar">
    <w:name w:val="Lijstalinea Char"/>
    <w:aliases w:val="Opsomblokjes en substreepjes Char,Lijst paragraaf Char,-_BOMW Char"/>
    <w:link w:val="Lijstalinea"/>
    <w:uiPriority w:val="34"/>
    <w:locked/>
    <w:rsid w:val="00825B98"/>
  </w:style>
  <w:style w:type="paragraph" w:customStyle="1" w:styleId="DocumentnaamKopRapporttiteltitelpagina">
    <w:name w:val="Documentnaam / Kop / Rapporttitel titelpagina"/>
    <w:basedOn w:val="Standaard"/>
    <w:qFormat/>
    <w:rsid w:val="00387D5A"/>
    <w:pPr>
      <w:spacing w:line="560" w:lineRule="atLeast"/>
    </w:pPr>
    <w:rPr>
      <w:rFonts w:eastAsia="Times New Roman"/>
      <w:b/>
      <w:sz w:val="42"/>
      <w:lang w:eastAsia="nl-NL"/>
    </w:rPr>
  </w:style>
  <w:style w:type="character" w:customStyle="1" w:styleId="Kop5Char">
    <w:name w:val="Kop 5 Char"/>
    <w:aliases w:val="Level 3 - i Char"/>
    <w:basedOn w:val="Standaardalinea-lettertype"/>
    <w:link w:val="Kop5"/>
    <w:rsid w:val="00E07136"/>
    <w:rPr>
      <w:rFonts w:eastAsia="Times New Roman"/>
      <w:b/>
      <w:bCs/>
      <w:i/>
      <w:iCs/>
      <w:sz w:val="26"/>
      <w:szCs w:val="26"/>
    </w:rPr>
  </w:style>
  <w:style w:type="character" w:customStyle="1" w:styleId="Kop6Char">
    <w:name w:val="Kop 6 Char"/>
    <w:basedOn w:val="Standaardalinea-lettertype"/>
    <w:link w:val="Kop6"/>
    <w:rsid w:val="00E07136"/>
    <w:rPr>
      <w:rFonts w:ascii="Times New Roman" w:eastAsia="Times New Roman" w:hAnsi="Times New Roman"/>
      <w:b/>
      <w:bCs/>
      <w:sz w:val="22"/>
      <w:szCs w:val="22"/>
    </w:rPr>
  </w:style>
  <w:style w:type="character" w:customStyle="1" w:styleId="Kop7Char">
    <w:name w:val="Kop 7 Char"/>
    <w:basedOn w:val="Standaardalinea-lettertype"/>
    <w:link w:val="Kop7"/>
    <w:rsid w:val="00E07136"/>
    <w:rPr>
      <w:rFonts w:ascii="Times New Roman" w:eastAsia="Times New Roman" w:hAnsi="Times New Roman"/>
      <w:sz w:val="24"/>
      <w:szCs w:val="24"/>
    </w:rPr>
  </w:style>
  <w:style w:type="character" w:customStyle="1" w:styleId="Kop8Char">
    <w:name w:val="Kop 8 Char"/>
    <w:basedOn w:val="Standaardalinea-lettertype"/>
    <w:link w:val="Kop8"/>
    <w:rsid w:val="00E07136"/>
    <w:rPr>
      <w:rFonts w:ascii="Times New Roman" w:eastAsia="Times New Roman" w:hAnsi="Times New Roman"/>
      <w:i/>
      <w:iCs/>
      <w:sz w:val="24"/>
      <w:szCs w:val="24"/>
    </w:rPr>
  </w:style>
  <w:style w:type="character" w:customStyle="1" w:styleId="Kop9Char">
    <w:name w:val="Kop 9 Char"/>
    <w:basedOn w:val="Standaardalinea-lettertype"/>
    <w:link w:val="Kop9"/>
    <w:rsid w:val="00E07136"/>
    <w:rPr>
      <w:rFonts w:ascii="Arial" w:eastAsia="Times New Roman" w:hAnsi="Arial" w:cs="Arial"/>
      <w:sz w:val="22"/>
      <w:szCs w:val="22"/>
    </w:rPr>
  </w:style>
  <w:style w:type="character" w:customStyle="1" w:styleId="Onopgelostemelding1">
    <w:name w:val="Onopgeloste melding1"/>
    <w:basedOn w:val="Standaardalinea-lettertype"/>
    <w:uiPriority w:val="99"/>
    <w:semiHidden/>
    <w:unhideWhenUsed/>
    <w:rsid w:val="008D7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83718194">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ocialezaken.inf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izzr.nl/producten/wizzrsocial-retur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ial.return@amsterdam.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F727870494F2E48BE1F27D94DE51EA8" ma:contentTypeVersion="2" ma:contentTypeDescription="Create a new document." ma:contentTypeScope="" ma:versionID="4d9dafa0d11f1d8c057a4d89107e6a32">
  <xsd:schema xmlns:xsd="http://www.w3.org/2001/XMLSchema" xmlns:xs="http://www.w3.org/2001/XMLSchema" xmlns:p="http://schemas.microsoft.com/office/2006/metadata/properties" xmlns:ns3="43aabd27-6b78-4ee8-bb3d-cbe5a9091f5f" targetNamespace="http://schemas.microsoft.com/office/2006/metadata/properties" ma:root="true" ma:fieldsID="a6ee2d3bf3ac3b27db850272c1db2829" ns3:_="">
    <xsd:import namespace="43aabd27-6b78-4ee8-bb3d-cbe5a9091f5f"/>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aabd27-6b78-4ee8-bb3d-cbe5a9091f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988BF1-19B2-41E1-B31A-76544B34EB3A}">
  <ds:schemaRefs>
    <ds:schemaRef ds:uri="http://schemas.openxmlformats.org/officeDocument/2006/bibliography"/>
  </ds:schemaRefs>
</ds:datastoreItem>
</file>

<file path=customXml/itemProps2.xml><?xml version="1.0" encoding="utf-8"?>
<ds:datastoreItem xmlns:ds="http://schemas.openxmlformats.org/officeDocument/2006/customXml" ds:itemID="{788852E8-543D-4F5F-9B7D-AEA450D5E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aabd27-6b78-4ee8-bb3d-cbe5a9091f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08E064-81F4-4577-963E-EDF5C8FE8FD9}">
  <ds:schemaRefs>
    <ds:schemaRef ds:uri="http://schemas.microsoft.com/sharepoint/v3/contenttype/forms"/>
  </ds:schemaRefs>
</ds:datastoreItem>
</file>

<file path=customXml/itemProps4.xml><?xml version="1.0" encoding="utf-8"?>
<ds:datastoreItem xmlns:ds="http://schemas.openxmlformats.org/officeDocument/2006/customXml" ds:itemID="{5108CA77-E5A9-4B27-A0B7-16FA624C5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16</Pages>
  <Words>7757</Words>
  <Characters>42667</Characters>
  <Application>Microsoft Office Word</Application>
  <DocSecurity>0</DocSecurity>
  <Lines>355</Lines>
  <Paragraphs>100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50324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gemeente Amsterdam</dc:creator>
  <cp:keywords/>
  <dc:description/>
  <cp:lastModifiedBy>Harman Westen</cp:lastModifiedBy>
  <cp:revision>8</cp:revision>
  <dcterms:created xsi:type="dcterms:W3CDTF">2022-08-29T19:31:00Z</dcterms:created>
  <dcterms:modified xsi:type="dcterms:W3CDTF">2022-08-29T22:59:00Z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0x0101001F727870494F2E48BE1F27D94DE51EA8</vt:lpwstr>
  </property>
</Properties>
</file>